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44" w:type="dxa"/>
        <w:tblInd w:w="250" w:type="dxa"/>
        <w:tblLook w:val="00A0" w:firstRow="1" w:lastRow="0" w:firstColumn="1" w:lastColumn="0" w:noHBand="0" w:noVBand="0"/>
      </w:tblPr>
      <w:tblGrid>
        <w:gridCol w:w="353"/>
        <w:gridCol w:w="4066"/>
        <w:gridCol w:w="4228"/>
        <w:gridCol w:w="6237"/>
        <w:gridCol w:w="4860"/>
      </w:tblGrid>
      <w:tr w:rsidR="008208A8" w:rsidRPr="00D43B38" w:rsidTr="00915241">
        <w:trPr>
          <w:gridBefore w:val="1"/>
          <w:wBefore w:w="353" w:type="dxa"/>
          <w:trHeight w:val="816"/>
        </w:trPr>
        <w:tc>
          <w:tcPr>
            <w:tcW w:w="19391" w:type="dxa"/>
            <w:gridSpan w:val="4"/>
          </w:tcPr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муниципальное бюджетное общеобразовательное учреждение</w:t>
            </w: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«</w:t>
            </w:r>
            <w:proofErr w:type="spellStart"/>
            <w:r w:rsidRPr="00D43B38">
              <w:rPr>
                <w:rFonts w:ascii="Times New Roman" w:hAnsi="Times New Roman" w:cs="Times New Roman"/>
                <w:sz w:val="24"/>
                <w:szCs w:val="24"/>
              </w:rPr>
              <w:t>Решотинская</w:t>
            </w:r>
            <w:proofErr w:type="spellEnd"/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A8" w:rsidRPr="00D43B38" w:rsidTr="00915241">
        <w:trPr>
          <w:gridAfter w:val="1"/>
          <w:wAfter w:w="4860" w:type="dxa"/>
          <w:trHeight w:val="2004"/>
        </w:trPr>
        <w:tc>
          <w:tcPr>
            <w:tcW w:w="4419" w:type="dxa"/>
            <w:gridSpan w:val="2"/>
          </w:tcPr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:rsidR="008208A8" w:rsidRPr="00D43B38" w:rsidRDefault="00687A2D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заседании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208A8"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spellEnd"/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«__» ______________20___ г.</w:t>
            </w: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Согласовано</w:t>
            </w: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Заместитель  директора по УВР</w:t>
            </w: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>_________________Т.А. Черткова</w:t>
            </w: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« ___»_________________20___г  </w:t>
            </w: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Утверждаю</w:t>
            </w: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Приказ №___ </w:t>
            </w:r>
            <w:proofErr w:type="gramStart"/>
            <w:r w:rsidRPr="00D43B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«___»_______________20___г</w:t>
            </w: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FB6C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4073F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="0084073F">
              <w:rPr>
                <w:rFonts w:ascii="Times New Roman" w:hAnsi="Times New Roman" w:cs="Times New Roman"/>
                <w:sz w:val="24"/>
                <w:szCs w:val="24"/>
              </w:rPr>
              <w:t>Решотинская</w:t>
            </w:r>
            <w:proofErr w:type="spellEnd"/>
            <w:r w:rsidR="0084073F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proofErr w:type="spellStart"/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Н.Н.Дорошенко</w:t>
            </w:r>
            <w:proofErr w:type="spellEnd"/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8A8" w:rsidRPr="00D43B38" w:rsidRDefault="008208A8" w:rsidP="008208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08A8" w:rsidRPr="00D43B38" w:rsidRDefault="008208A8" w:rsidP="008208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08A8" w:rsidRPr="00D43B38" w:rsidRDefault="008208A8" w:rsidP="008208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08A8" w:rsidRPr="00D43B38" w:rsidRDefault="008208A8" w:rsidP="008208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08A8" w:rsidRPr="00D43B38" w:rsidRDefault="008208A8" w:rsidP="008208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08A8" w:rsidRPr="00D43B38" w:rsidRDefault="008208A8" w:rsidP="008208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08A8" w:rsidRPr="00D43B38" w:rsidRDefault="008208A8" w:rsidP="008208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208A8" w:rsidRPr="00D43B38" w:rsidRDefault="008208A8" w:rsidP="008208A8">
      <w:pPr>
        <w:pStyle w:val="a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B38"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АДАПТИРОВАННАЯ РАБОЧАЯ ПРОГРАММА</w:t>
      </w:r>
    </w:p>
    <w:p w:rsidR="008208A8" w:rsidRPr="00D43B38" w:rsidRDefault="008208A8" w:rsidP="008208A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B38">
        <w:rPr>
          <w:rFonts w:ascii="Times New Roman" w:eastAsia="Calibri" w:hAnsi="Times New Roman" w:cs="Times New Roman"/>
          <w:sz w:val="24"/>
          <w:szCs w:val="24"/>
        </w:rPr>
        <w:t>для детей с легкой умственной отсталостью</w:t>
      </w:r>
    </w:p>
    <w:p w:rsidR="008208A8" w:rsidRPr="00D43B38" w:rsidRDefault="008208A8" w:rsidP="008208A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B38">
        <w:rPr>
          <w:rFonts w:ascii="Times New Roman" w:eastAsia="Calibri" w:hAnsi="Times New Roman" w:cs="Times New Roman"/>
          <w:sz w:val="24"/>
          <w:szCs w:val="24"/>
        </w:rPr>
        <w:t>(интеллектуальными нарушениями)</w:t>
      </w:r>
    </w:p>
    <w:p w:rsidR="008208A8" w:rsidRPr="00D43B38" w:rsidRDefault="008208A8" w:rsidP="008208A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B38">
        <w:rPr>
          <w:rFonts w:ascii="Times New Roman" w:eastAsia="Calibri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Pr="00D43B3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208A8" w:rsidRPr="00D43B38" w:rsidRDefault="00FB6C88" w:rsidP="008208A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8</w:t>
      </w:r>
      <w:proofErr w:type="gramStart"/>
      <w:r w:rsidR="00D73F12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="008208A8" w:rsidRPr="00D43B38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:rsidR="008208A8" w:rsidRPr="00D43B38" w:rsidRDefault="008208A8" w:rsidP="008208A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B38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</w:t>
      </w:r>
    </w:p>
    <w:p w:rsidR="008208A8" w:rsidRPr="00D43B38" w:rsidRDefault="0030150F" w:rsidP="008208A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2024 - 2025</w:t>
      </w:r>
      <w:r w:rsidR="008208A8" w:rsidRPr="00D43B38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8208A8" w:rsidRPr="00D43B38" w:rsidRDefault="008208A8" w:rsidP="008208A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174" w:type="dxa"/>
        <w:tblLook w:val="00A0" w:firstRow="1" w:lastRow="0" w:firstColumn="1" w:lastColumn="0" w:noHBand="0" w:noVBand="0"/>
      </w:tblPr>
      <w:tblGrid>
        <w:gridCol w:w="5006"/>
        <w:gridCol w:w="5416"/>
      </w:tblGrid>
      <w:tr w:rsidR="008208A8" w:rsidRPr="00D43B38" w:rsidTr="00915241">
        <w:tc>
          <w:tcPr>
            <w:tcW w:w="5006" w:type="dxa"/>
          </w:tcPr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416" w:type="dxa"/>
          </w:tcPr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Составитель: </w:t>
            </w:r>
            <w:r w:rsidR="00FB6C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Алексеева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Евгения Александровна</w:t>
            </w:r>
            <w:r w:rsidRPr="00D43B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             </w:t>
            </w:r>
          </w:p>
          <w:p w:rsidR="008208A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информатики</w:t>
            </w:r>
          </w:p>
          <w:p w:rsidR="00524D02" w:rsidRPr="00524D02" w:rsidRDefault="00524D02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квалификационная категория</w:t>
            </w:r>
          </w:p>
          <w:p w:rsidR="008208A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208A8" w:rsidRPr="00D43B38" w:rsidRDefault="008208A8" w:rsidP="009152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50F" w:rsidRDefault="0030150F" w:rsidP="003015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08A8" w:rsidRPr="0030150F" w:rsidRDefault="008208A8" w:rsidP="003015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5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</w:p>
    <w:p w:rsidR="0037009E" w:rsidRPr="0030150F" w:rsidRDefault="0037009E" w:rsidP="0037009E">
      <w:pPr>
        <w:widowControl w:val="0"/>
        <w:tabs>
          <w:tab w:val="left" w:pos="360"/>
        </w:tabs>
        <w:autoSpaceDN w:val="0"/>
        <w:adjustRightInd w:val="0"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sz w:val="28"/>
          <w:szCs w:val="28"/>
        </w:rPr>
        <w:t xml:space="preserve">Основание: заключение  ПМПК, протокол </w:t>
      </w:r>
      <w:r w:rsidRPr="0030150F">
        <w:rPr>
          <w:rFonts w:ascii="Times New Roman" w:eastAsia="Times New Roman" w:hAnsi="Times New Roman" w:cs="Times New Roman"/>
          <w:sz w:val="28"/>
          <w:szCs w:val="28"/>
          <w:u w:val="single"/>
        </w:rPr>
        <w:t>№_32</w:t>
      </w:r>
      <w:r w:rsidRPr="0030150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30150F">
        <w:rPr>
          <w:rFonts w:ascii="Times New Roman" w:eastAsia="Times New Roman" w:hAnsi="Times New Roman" w:cs="Times New Roman"/>
          <w:sz w:val="28"/>
          <w:szCs w:val="28"/>
          <w:u w:val="single"/>
        </w:rPr>
        <w:t>_12_._02.  2019</w:t>
      </w:r>
      <w:r w:rsidRPr="0030150F">
        <w:rPr>
          <w:rFonts w:ascii="Times New Roman" w:eastAsia="Times New Roman" w:hAnsi="Times New Roman" w:cs="Times New Roman"/>
          <w:sz w:val="28"/>
          <w:szCs w:val="28"/>
        </w:rPr>
        <w:t xml:space="preserve">_г., </w:t>
      </w:r>
    </w:p>
    <w:p w:rsidR="0037009E" w:rsidRPr="0030150F" w:rsidRDefault="0037009E" w:rsidP="008208A8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B57" w:rsidRPr="0030150F" w:rsidRDefault="006F0B57" w:rsidP="006F0B5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0150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Адаптированная рабочая программа </w:t>
      </w:r>
      <w:r w:rsidRPr="0030150F">
        <w:rPr>
          <w:rFonts w:ascii="Times New Roman" w:eastAsia="Times New Roman" w:hAnsi="Times New Roman" w:cs="Times New Roman"/>
          <w:sz w:val="28"/>
          <w:szCs w:val="28"/>
        </w:rPr>
        <w:t>для детей с легкой умственной отсталостью (интеллектуальными нарушениями)</w:t>
      </w:r>
    </w:p>
    <w:p w:rsidR="006F0B57" w:rsidRPr="0030150F" w:rsidRDefault="006F0B57" w:rsidP="006F0B57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0150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по информатике  для 8 класса </w:t>
      </w:r>
      <w:proofErr w:type="gramStart"/>
      <w:r w:rsidRPr="0030150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составлена</w:t>
      </w:r>
      <w:proofErr w:type="gramEnd"/>
      <w:r w:rsidRPr="0030150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 основе:</w:t>
      </w:r>
    </w:p>
    <w:p w:rsidR="0037009E" w:rsidRPr="0030150F" w:rsidRDefault="0037009E" w:rsidP="006F0B57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2148DE" w:rsidRPr="002148DE" w:rsidRDefault="002148DE" w:rsidP="002148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148DE">
        <w:rPr>
          <w:rFonts w:ascii="Times New Roman" w:eastAsia="Times New Roman" w:hAnsi="Times New Roman" w:cs="Times New Roman"/>
          <w:color w:val="2C2D2E"/>
          <w:sz w:val="28"/>
          <w:szCs w:val="28"/>
        </w:rPr>
        <w:t>Федерального закона «Об образовании в Российской Федерации» от 29.12.2012 № 273-ФЗ (последняя редакция);</w:t>
      </w:r>
    </w:p>
    <w:p w:rsidR="002148DE" w:rsidRPr="002148DE" w:rsidRDefault="002148DE" w:rsidP="002148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148DE">
        <w:rPr>
          <w:rFonts w:ascii="Times New Roman" w:eastAsia="Times New Roman" w:hAnsi="Times New Roman" w:cs="Times New Roman"/>
          <w:color w:val="2C2D2E"/>
          <w:sz w:val="28"/>
          <w:szCs w:val="28"/>
        </w:rPr>
        <w:t>ФГОС   ОУО  утвержденный приказом от 19</w:t>
      </w:r>
      <w:r w:rsidRPr="002148DE"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2148DE">
        <w:rPr>
          <w:rFonts w:ascii="Times New Roman" w:eastAsia="Times New Roman" w:hAnsi="Times New Roman" w:cs="Times New Roman"/>
          <w:color w:val="2C2D2E"/>
          <w:sz w:val="28"/>
          <w:szCs w:val="28"/>
        </w:rPr>
        <w:t>2014 г. № 1599;</w:t>
      </w:r>
    </w:p>
    <w:p w:rsidR="002148DE" w:rsidRPr="002148DE" w:rsidRDefault="002148DE" w:rsidP="002148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148DE">
        <w:rPr>
          <w:rFonts w:ascii="Times New Roman" w:eastAsia="Times New Roman" w:hAnsi="Times New Roman" w:cs="Times New Roman"/>
          <w:color w:val="2C2D2E"/>
          <w:sz w:val="28"/>
          <w:szCs w:val="28"/>
        </w:rPr>
        <w:t>ФАОП  УО, вариант №1. утвержденный приказом от 24.11.2022 г. № 1026;</w:t>
      </w:r>
    </w:p>
    <w:p w:rsidR="002148DE" w:rsidRPr="002148DE" w:rsidRDefault="002148DE" w:rsidP="002148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148DE">
        <w:rPr>
          <w:rFonts w:ascii="Times New Roman" w:eastAsia="Times New Roman" w:hAnsi="Times New Roman" w:cs="Times New Roman"/>
          <w:color w:val="2C2D2E"/>
          <w:sz w:val="28"/>
          <w:szCs w:val="28"/>
        </w:rPr>
        <w:t>календарного  учебного графика МБОУ «</w:t>
      </w:r>
      <w:proofErr w:type="spellStart"/>
      <w:r w:rsidRPr="002148DE">
        <w:rPr>
          <w:rFonts w:ascii="Times New Roman" w:eastAsia="Times New Roman" w:hAnsi="Times New Roman" w:cs="Times New Roman"/>
          <w:color w:val="2C2D2E"/>
          <w:sz w:val="28"/>
          <w:szCs w:val="28"/>
        </w:rPr>
        <w:t>Решотинская</w:t>
      </w:r>
      <w:proofErr w:type="spellEnd"/>
      <w:r w:rsidRPr="002148D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ОШ» на 2024 – 2025 учебный год;</w:t>
      </w:r>
    </w:p>
    <w:p w:rsidR="002148DE" w:rsidRPr="002148DE" w:rsidRDefault="002148DE" w:rsidP="002148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148DE">
        <w:rPr>
          <w:rFonts w:ascii="Times New Roman" w:eastAsia="Times New Roman" w:hAnsi="Times New Roman" w:cs="Times New Roman"/>
          <w:color w:val="2C2D2E"/>
          <w:sz w:val="28"/>
          <w:szCs w:val="28"/>
        </w:rPr>
        <w:t>учебного плана на  2024 – 2025 учебный год;</w:t>
      </w:r>
    </w:p>
    <w:p w:rsidR="002148DE" w:rsidRPr="002148DE" w:rsidRDefault="002148DE" w:rsidP="002148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148DE">
        <w:rPr>
          <w:rFonts w:ascii="Times New Roman" w:eastAsia="Times New Roman" w:hAnsi="Times New Roman" w:cs="Times New Roman"/>
          <w:color w:val="2C2D2E"/>
          <w:sz w:val="28"/>
          <w:szCs w:val="28"/>
        </w:rPr>
        <w:t>положения о разработке и утверждении рабочих программ учебных предметов, курсов, дисциплин (модулей), приказ № 137-0 от 31.08.2023 г.;</w:t>
      </w:r>
    </w:p>
    <w:p w:rsidR="002148DE" w:rsidRPr="002148DE" w:rsidRDefault="002148DE" w:rsidP="002148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proofErr w:type="gramStart"/>
      <w:r w:rsidRPr="002148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Приказ Министерства просвещения Российской Федерации от 21.05.2024 № 347</w:t>
      </w:r>
      <w:r w:rsidRPr="002148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148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2148DE">
        <w:rPr>
          <w:rFonts w:ascii="Times New Roman" w:eastAsia="Times New Roman" w:hAnsi="Times New Roman" w:cs="Times New Roman"/>
          <w:color w:val="2C2D2E"/>
          <w:sz w:val="28"/>
          <w:szCs w:val="28"/>
        </w:rPr>
        <w:t> </w:t>
      </w:r>
      <w:r w:rsidRPr="002148D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(Зарегистрирован 21.06.2024 № 78626)</w:t>
      </w:r>
      <w:proofErr w:type="gramEnd"/>
    </w:p>
    <w:p w:rsidR="008208A8" w:rsidRPr="0030150F" w:rsidRDefault="008208A8" w:rsidP="008208A8">
      <w:pPr>
        <w:widowControl w:val="0"/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30150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Pr="003015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 </w:t>
      </w:r>
      <w:r w:rsidRPr="0030150F">
        <w:rPr>
          <w:rFonts w:ascii="Times New Roman" w:hAnsi="Times New Roman" w:cs="Times New Roman"/>
          <w:color w:val="000000"/>
          <w:sz w:val="28"/>
          <w:szCs w:val="28"/>
        </w:rPr>
        <w:t>обучения информатики и ИКТ – коррекция и развитие познавательной деятельности, личностных качеств обучающихся с проблемами интеллектуального развития, формирование их социального опыта.</w:t>
      </w:r>
    </w:p>
    <w:p w:rsidR="008208A8" w:rsidRPr="0030150F" w:rsidRDefault="008208A8" w:rsidP="008208A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150F">
        <w:rPr>
          <w:b/>
          <w:bCs/>
          <w:color w:val="000000"/>
          <w:sz w:val="28"/>
          <w:szCs w:val="28"/>
        </w:rPr>
        <w:t>Задачи </w:t>
      </w:r>
      <w:r w:rsidRPr="0030150F">
        <w:rPr>
          <w:color w:val="000000"/>
          <w:sz w:val="28"/>
          <w:szCs w:val="28"/>
        </w:rPr>
        <w:t>преподавания информатики и ИКТ:</w:t>
      </w:r>
    </w:p>
    <w:p w:rsidR="008208A8" w:rsidRPr="0030150F" w:rsidRDefault="008208A8" w:rsidP="008208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обеспечить вхождение учащихся в информационное общество;</w:t>
      </w:r>
    </w:p>
    <w:p w:rsidR="008208A8" w:rsidRPr="0030150F" w:rsidRDefault="008208A8" w:rsidP="008208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 xml:space="preserve">научить учащихся пользоваться </w:t>
      </w:r>
      <w:proofErr w:type="gramStart"/>
      <w:r w:rsidRPr="0030150F">
        <w:rPr>
          <w:color w:val="000000"/>
          <w:sz w:val="28"/>
          <w:szCs w:val="28"/>
        </w:rPr>
        <w:t>массовым</w:t>
      </w:r>
      <w:proofErr w:type="gramEnd"/>
      <w:r w:rsidRPr="0030150F">
        <w:rPr>
          <w:color w:val="000000"/>
          <w:sz w:val="28"/>
          <w:szCs w:val="28"/>
        </w:rPr>
        <w:t xml:space="preserve"> ПО (текстовый редактор, графический редактор и др.);</w:t>
      </w:r>
    </w:p>
    <w:p w:rsidR="008208A8" w:rsidRPr="0030150F" w:rsidRDefault="008208A8" w:rsidP="008208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lastRenderedPageBreak/>
        <w:t>сформировать на доступном уровне у обучающегося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8208A8" w:rsidRPr="0030150F" w:rsidRDefault="008208A8" w:rsidP="008208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воспитывать у учащихся готовность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2148DE" w:rsidRPr="0030150F" w:rsidRDefault="008208A8" w:rsidP="002148D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развивать творческие и познавате</w:t>
      </w:r>
      <w:r w:rsidR="002148DE" w:rsidRPr="0030150F">
        <w:rPr>
          <w:color w:val="000000"/>
          <w:sz w:val="28"/>
          <w:szCs w:val="28"/>
        </w:rPr>
        <w:t xml:space="preserve">льные способности у </w:t>
      </w:r>
      <w:proofErr w:type="gramStart"/>
      <w:r w:rsidR="002148DE" w:rsidRPr="0030150F">
        <w:rPr>
          <w:color w:val="000000"/>
          <w:sz w:val="28"/>
          <w:szCs w:val="28"/>
        </w:rPr>
        <w:t>обучающихся</w:t>
      </w:r>
      <w:proofErr w:type="gramEnd"/>
    </w:p>
    <w:p w:rsidR="0030150F" w:rsidRDefault="0030150F" w:rsidP="0030150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30150F" w:rsidRPr="0030150F" w:rsidRDefault="0030150F" w:rsidP="0030150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sz w:val="28"/>
          <w:szCs w:val="28"/>
        </w:rPr>
        <w:t xml:space="preserve">Основание: заключение  ПМПК, протокол </w:t>
      </w:r>
      <w:r w:rsidRPr="0030150F">
        <w:rPr>
          <w:rFonts w:ascii="Times New Roman" w:eastAsia="Times New Roman" w:hAnsi="Times New Roman" w:cs="Times New Roman"/>
          <w:sz w:val="28"/>
          <w:szCs w:val="28"/>
          <w:u w:val="single"/>
        </w:rPr>
        <w:t>№_29_</w:t>
      </w:r>
      <w:r w:rsidRPr="0030150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30150F">
        <w:rPr>
          <w:rFonts w:ascii="Times New Roman" w:eastAsia="Times New Roman" w:hAnsi="Times New Roman" w:cs="Times New Roman"/>
          <w:sz w:val="28"/>
          <w:szCs w:val="28"/>
          <w:u w:val="single"/>
        </w:rPr>
        <w:t>__11_._12.  2018</w:t>
      </w:r>
      <w:r w:rsidRPr="0030150F">
        <w:rPr>
          <w:rFonts w:ascii="Times New Roman" w:eastAsia="Times New Roman" w:hAnsi="Times New Roman" w:cs="Times New Roman"/>
          <w:sz w:val="28"/>
          <w:szCs w:val="28"/>
        </w:rPr>
        <w:t xml:space="preserve">_г., </w:t>
      </w:r>
    </w:p>
    <w:p w:rsidR="0030150F" w:rsidRPr="0030150F" w:rsidRDefault="0030150F" w:rsidP="0030150F">
      <w:pPr>
        <w:pStyle w:val="a7"/>
        <w:widowControl w:val="0"/>
        <w:tabs>
          <w:tab w:val="left" w:pos="0"/>
        </w:tabs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 xml:space="preserve">Психолого -  педагогическая характеристика </w:t>
      </w:r>
      <w:proofErr w:type="spellStart"/>
      <w:r w:rsidRPr="0030150F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>Нелюбина</w:t>
      </w:r>
      <w:proofErr w:type="spellEnd"/>
      <w:r w:rsidRPr="0030150F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 xml:space="preserve"> К. М.  </w:t>
      </w:r>
    </w:p>
    <w:p w:rsidR="0030150F" w:rsidRPr="0030150F" w:rsidRDefault="0030150F" w:rsidP="0030150F">
      <w:pPr>
        <w:pStyle w:val="a7"/>
        <w:widowControl w:val="0"/>
        <w:tabs>
          <w:tab w:val="left" w:pos="0"/>
        </w:tabs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0150F" w:rsidRPr="0030150F" w:rsidRDefault="0030150F" w:rsidP="0030150F">
      <w:pPr>
        <w:widowControl w:val="0"/>
        <w:tabs>
          <w:tab w:val="left" w:pos="0"/>
        </w:tabs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0150F" w:rsidRPr="0030150F" w:rsidRDefault="0030150F" w:rsidP="0030150F">
      <w:pPr>
        <w:pStyle w:val="a7"/>
        <w:widowControl w:val="0"/>
        <w:tabs>
          <w:tab w:val="left" w:pos="0"/>
        </w:tabs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 xml:space="preserve">По результатам комплексного психолого-медико - педагогического обследования выявлены следующие особенности: </w:t>
      </w:r>
      <w:r w:rsidRPr="0030150F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стойкое   нарушение познавательной деятельности</w:t>
      </w:r>
      <w:proofErr w:type="gramStart"/>
      <w:r w:rsidRPr="0030150F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 ,</w:t>
      </w:r>
      <w:proofErr w:type="gramEnd"/>
      <w:r w:rsidRPr="0030150F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 системное недоразвитие речи; мышление, интеллект и память не развиты.  Таким образом, </w:t>
      </w:r>
      <w:proofErr w:type="spellStart"/>
      <w:r w:rsidRPr="0030150F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Нелюбин</w:t>
      </w:r>
      <w:proofErr w:type="spellEnd"/>
      <w:r w:rsidRPr="0030150F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 Константин является ребенком с ограниченными возможностями здоровья. </w:t>
      </w:r>
    </w:p>
    <w:p w:rsidR="0030150F" w:rsidRPr="0030150F" w:rsidRDefault="0030150F" w:rsidP="0030150F">
      <w:pPr>
        <w:pStyle w:val="a7"/>
        <w:widowControl w:val="0"/>
        <w:tabs>
          <w:tab w:val="left" w:pos="360"/>
        </w:tabs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ab/>
        <w:t>Обучается по АООП для детей с легкой степенью умственной отсталости.  Мальчик физически развит. Знания и представления об окружающем мире не  соответствуют возрасту.</w:t>
      </w:r>
    </w:p>
    <w:p w:rsidR="0030150F" w:rsidRPr="0030150F" w:rsidRDefault="0030150F" w:rsidP="0030150F">
      <w:pPr>
        <w:pStyle w:val="a7"/>
        <w:widowControl w:val="0"/>
        <w:tabs>
          <w:tab w:val="left" w:pos="360"/>
        </w:tabs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Информатика: не знает правила работы за компьютером. Порядок включения и выключения компьютера отсутствует. </w:t>
      </w:r>
    </w:p>
    <w:p w:rsidR="0030150F" w:rsidRPr="0030150F" w:rsidRDefault="0030150F" w:rsidP="0030150F">
      <w:pPr>
        <w:pStyle w:val="a7"/>
        <w:widowControl w:val="0"/>
        <w:tabs>
          <w:tab w:val="left" w:pos="360"/>
        </w:tabs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ab/>
        <w:t>Мальчик  спокойный, тихий, способен сочувствовать, на замечания педаго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га реагирует адекватно.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Правила</w:t>
      </w:r>
      <w:r w:rsidRPr="0030150F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поведения</w:t>
      </w:r>
      <w:proofErr w:type="spellEnd"/>
      <w:r w:rsidRPr="0030150F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 в школе и на уроке знает и выполняет. Костя добрый, с одноклассниками дружен и общителен. </w:t>
      </w:r>
    </w:p>
    <w:p w:rsidR="0030150F" w:rsidRPr="0030150F" w:rsidRDefault="0030150F" w:rsidP="0030150F">
      <w:pPr>
        <w:pStyle w:val="a7"/>
        <w:widowControl w:val="0"/>
        <w:tabs>
          <w:tab w:val="left" w:pos="360"/>
        </w:tabs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0150F" w:rsidRPr="0030150F" w:rsidRDefault="0030150F" w:rsidP="0030150F">
      <w:pPr>
        <w:pStyle w:val="a7"/>
        <w:widowControl w:val="0"/>
        <w:tabs>
          <w:tab w:val="left" w:pos="360"/>
        </w:tabs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sz w:val="28"/>
          <w:szCs w:val="28"/>
        </w:rPr>
        <w:t xml:space="preserve">Основание: заключение  ПМПК, протокол </w:t>
      </w:r>
      <w:r w:rsidRPr="0030150F">
        <w:rPr>
          <w:rFonts w:ascii="Times New Roman" w:eastAsia="Times New Roman" w:hAnsi="Times New Roman" w:cs="Times New Roman"/>
          <w:sz w:val="28"/>
          <w:szCs w:val="28"/>
          <w:u w:val="single"/>
        </w:rPr>
        <w:t>№_8-22(2)_</w:t>
      </w:r>
      <w:r w:rsidRPr="0030150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30150F">
        <w:rPr>
          <w:rFonts w:ascii="Times New Roman" w:eastAsia="Times New Roman" w:hAnsi="Times New Roman" w:cs="Times New Roman"/>
          <w:sz w:val="28"/>
          <w:szCs w:val="28"/>
          <w:u w:val="single"/>
        </w:rPr>
        <w:t>_22_._09.  2022</w:t>
      </w:r>
      <w:r w:rsidRPr="0030150F">
        <w:rPr>
          <w:rFonts w:ascii="Times New Roman" w:eastAsia="Times New Roman" w:hAnsi="Times New Roman" w:cs="Times New Roman"/>
          <w:sz w:val="28"/>
          <w:szCs w:val="28"/>
        </w:rPr>
        <w:t xml:space="preserve">_г., </w:t>
      </w:r>
    </w:p>
    <w:p w:rsidR="0030150F" w:rsidRPr="0030150F" w:rsidRDefault="0030150F" w:rsidP="0030150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30150F" w:rsidRPr="0030150F" w:rsidRDefault="0030150F" w:rsidP="0030150F">
      <w:pPr>
        <w:pStyle w:val="a7"/>
        <w:widowControl w:val="0"/>
        <w:tabs>
          <w:tab w:val="left" w:pos="0"/>
        </w:tabs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 xml:space="preserve">Психолого -  педагогическая характеристика Дмитриенко Л.А.  </w:t>
      </w:r>
    </w:p>
    <w:p w:rsidR="0030150F" w:rsidRPr="0030150F" w:rsidRDefault="0030150F" w:rsidP="0030150F">
      <w:pPr>
        <w:pStyle w:val="a7"/>
        <w:widowControl w:val="0"/>
        <w:tabs>
          <w:tab w:val="left" w:pos="0"/>
        </w:tabs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0150F" w:rsidRPr="0030150F" w:rsidRDefault="0030150F" w:rsidP="0030150F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30150F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       </w:t>
      </w:r>
      <w:r w:rsidRPr="0030150F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ab/>
      </w:r>
      <w:r w:rsidRPr="0030150F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ab/>
      </w:r>
      <w:r w:rsidRPr="0030150F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 xml:space="preserve">По результатам комплексного </w:t>
      </w:r>
      <w:proofErr w:type="gramStart"/>
      <w:r w:rsidRPr="0030150F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>психолого-медико</w:t>
      </w:r>
      <w:proofErr w:type="gramEnd"/>
      <w:r w:rsidRPr="0030150F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 xml:space="preserve"> - педагогического обследования выявлены следующие особенности:</w:t>
      </w:r>
      <w:r w:rsidRPr="0030150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30150F">
        <w:rPr>
          <w:rFonts w:ascii="Times New Roman" w:eastAsia="Times New Roman" w:hAnsi="Times New Roman" w:cs="Times New Roman"/>
          <w:sz w:val="28"/>
          <w:szCs w:val="28"/>
        </w:rPr>
        <w:t xml:space="preserve">психические и познавательные процессы   ослаблены. Память, внимание, мышление </w:t>
      </w:r>
      <w:r w:rsidRPr="003015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ослаблены.      Ослаблены мыслительные функции. Низкая общая осведомленность. Мыслительные процессы </w:t>
      </w:r>
      <w:proofErr w:type="spellStart"/>
      <w:r w:rsidRPr="0030150F">
        <w:rPr>
          <w:rFonts w:ascii="Times New Roman" w:eastAsia="Times New Roman" w:hAnsi="Times New Roman" w:cs="Times New Roman"/>
          <w:sz w:val="28"/>
          <w:szCs w:val="28"/>
        </w:rPr>
        <w:t>тугоподвижны</w:t>
      </w:r>
      <w:proofErr w:type="spellEnd"/>
      <w:r w:rsidRPr="0030150F">
        <w:rPr>
          <w:rFonts w:ascii="Times New Roman" w:eastAsia="Times New Roman" w:hAnsi="Times New Roman" w:cs="Times New Roman"/>
          <w:sz w:val="28"/>
          <w:szCs w:val="28"/>
        </w:rPr>
        <w:t xml:space="preserve"> и инертны. Темп мышления замедлен. Недоразвитие мышления сказывается на мыслительных операциях (анализ, синтез).  Сравнение идет по несущественным  и несоотносимым признакам. Логическое мышление отличается слабостью, что проявляется в низком уровне развития обобщения и сравнения, в неумении понимать переносный смысл, оперировать родовыми и видовыми понятиями. Абстрактное мышление не развито вообще (не способность к такой форме мышления как понятие, суждение и умозаключение).  Развитие мышления останавливается на уровне конкретных понятий. Мышление не критично (не замечает ошибок). Регулирующая роль мышления ослаблена (не придерживается инструкции, не понимает цель).</w:t>
      </w:r>
    </w:p>
    <w:p w:rsidR="0030150F" w:rsidRPr="0030150F" w:rsidRDefault="0030150F" w:rsidP="0030150F">
      <w:pPr>
        <w:pStyle w:val="a7"/>
        <w:widowControl w:val="0"/>
        <w:tabs>
          <w:tab w:val="left" w:pos="0"/>
        </w:tabs>
        <w:suppressAutoHyphens/>
        <w:spacing w:line="100" w:lineRule="atLeast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E14E1C" w:rsidRPr="0030150F" w:rsidRDefault="00E14E1C" w:rsidP="008947A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47A3" w:rsidRPr="0030150F" w:rsidRDefault="008947A3" w:rsidP="0084073F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5411B" w:rsidRPr="0030150F" w:rsidRDefault="00D5411B" w:rsidP="00D5411B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150F" w:rsidRPr="0030150F" w:rsidRDefault="0030150F" w:rsidP="00D5411B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150F" w:rsidRDefault="0030150F" w:rsidP="00D5411B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150F" w:rsidRDefault="0030150F" w:rsidP="00D5411B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150F" w:rsidRDefault="0030150F" w:rsidP="00D5411B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150F" w:rsidRDefault="0030150F" w:rsidP="00D5411B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150F" w:rsidRDefault="0030150F" w:rsidP="00D5411B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150F" w:rsidRDefault="0030150F" w:rsidP="00D5411B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150F" w:rsidRDefault="0030150F" w:rsidP="00D5411B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08A8" w:rsidRPr="0030150F" w:rsidRDefault="0022369B" w:rsidP="00D5411B">
      <w:pPr>
        <w:tabs>
          <w:tab w:val="right" w:leader="underscore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учебного курса</w:t>
      </w:r>
      <w:r w:rsidR="008208A8" w:rsidRPr="00301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«Информатика» 8 класс</w:t>
      </w:r>
    </w:p>
    <w:tbl>
      <w:tblPr>
        <w:tblW w:w="1602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88"/>
        <w:gridCol w:w="2524"/>
        <w:gridCol w:w="1469"/>
        <w:gridCol w:w="11440"/>
      </w:tblGrid>
      <w:tr w:rsidR="008208A8" w:rsidRPr="0030150F" w:rsidTr="0022369B">
        <w:trPr>
          <w:trHeight w:val="8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8A8" w:rsidRPr="0030150F" w:rsidRDefault="008208A8" w:rsidP="00915241">
            <w:pPr>
              <w:tabs>
                <w:tab w:val="num" w:pos="-142"/>
              </w:tabs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208A8" w:rsidRPr="0030150F" w:rsidRDefault="008208A8" w:rsidP="00915241">
            <w:pPr>
              <w:tabs>
                <w:tab w:val="num" w:pos="-142"/>
              </w:tabs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0150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30150F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8A8" w:rsidRPr="0030150F" w:rsidRDefault="008208A8" w:rsidP="00915241">
            <w:pPr>
              <w:tabs>
                <w:tab w:val="num" w:pos="-142"/>
              </w:tabs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8A8" w:rsidRPr="0030150F" w:rsidRDefault="008208A8" w:rsidP="00915241">
            <w:pPr>
              <w:tabs>
                <w:tab w:val="num" w:pos="-142"/>
              </w:tabs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8208A8" w:rsidRPr="0030150F" w:rsidRDefault="008208A8" w:rsidP="00915241">
            <w:pPr>
              <w:tabs>
                <w:tab w:val="num" w:pos="-142"/>
              </w:tabs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8A8" w:rsidRPr="0030150F" w:rsidRDefault="008208A8" w:rsidP="00915241">
            <w:pPr>
              <w:tabs>
                <w:tab w:val="num" w:pos="-142"/>
              </w:tabs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8208A8" w:rsidRPr="0030150F" w:rsidTr="0022369B">
        <w:trPr>
          <w:trHeight w:val="210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A8" w:rsidRPr="0030150F" w:rsidRDefault="008208A8" w:rsidP="008208A8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A8" w:rsidRPr="0030150F" w:rsidRDefault="008208A8" w:rsidP="00915241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0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Информация и информационные процессы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A8" w:rsidRPr="0030150F" w:rsidRDefault="008208A8" w:rsidP="0091524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0150F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A8" w:rsidRPr="0030150F" w:rsidRDefault="008208A8" w:rsidP="0082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      </w:r>
          </w:p>
          <w:p w:rsidR="008208A8" w:rsidRPr="0030150F" w:rsidRDefault="008208A8" w:rsidP="00915241">
            <w:pPr>
              <w:shd w:val="clear" w:color="auto" w:fill="FFFFFF"/>
              <w:ind w:firstLine="35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8208A8" w:rsidRPr="0030150F" w:rsidTr="0022369B">
        <w:trPr>
          <w:trHeight w:val="240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A8" w:rsidRPr="0030150F" w:rsidRDefault="008208A8" w:rsidP="008208A8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A8" w:rsidRPr="0030150F" w:rsidRDefault="008208A8" w:rsidP="0091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Компьютер как универсальное устройство обработки информации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A8" w:rsidRPr="0030150F" w:rsidRDefault="008208A8" w:rsidP="0091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A8" w:rsidRPr="0030150F" w:rsidRDefault="008208A8" w:rsidP="0091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с  файлами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  программ и данных. Защита информации.  Правовая охрана информации. Лицензионные, условно бесплатные и свободно распространяемые программы. Демонстрация презентации.</w:t>
            </w:r>
          </w:p>
          <w:p w:rsidR="008208A8" w:rsidRPr="0030150F" w:rsidRDefault="008208A8" w:rsidP="00915241">
            <w:pPr>
              <w:shd w:val="clear" w:color="auto" w:fill="FFFFFF"/>
              <w:ind w:firstLine="350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8208A8" w:rsidRPr="0030150F" w:rsidTr="0022369B">
        <w:trPr>
          <w:trHeight w:val="73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A8" w:rsidRPr="0030150F" w:rsidRDefault="008208A8" w:rsidP="008208A8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A8" w:rsidRPr="0030150F" w:rsidRDefault="008208A8" w:rsidP="009152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A8" w:rsidRPr="0030150F" w:rsidRDefault="008208A8" w:rsidP="0091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A8" w:rsidRPr="0030150F" w:rsidRDefault="008208A8" w:rsidP="0082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</w:t>
            </w: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</w:t>
            </w:r>
            <w:proofErr w:type="spellStart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-сайтов с использованием языка разметки гипертекста HTML. </w:t>
            </w:r>
            <w:proofErr w:type="spellStart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-страницы и </w:t>
            </w:r>
            <w:proofErr w:type="spellStart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-сайты. Структура </w:t>
            </w:r>
            <w:proofErr w:type="spellStart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-страницы. Форматирование текста на </w:t>
            </w:r>
            <w:proofErr w:type="spellStart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-странице. Вставка изображений в </w:t>
            </w:r>
            <w:proofErr w:type="spellStart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-страницы. Гиперссылки на </w:t>
            </w:r>
            <w:proofErr w:type="spellStart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-страницах. Списки на </w:t>
            </w:r>
            <w:proofErr w:type="spellStart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-страницах. Интерактивные формы на </w:t>
            </w:r>
            <w:proofErr w:type="spellStart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-страницах.</w:t>
            </w:r>
          </w:p>
          <w:p w:rsidR="0022369B" w:rsidRPr="0030150F" w:rsidRDefault="0022369B" w:rsidP="0091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08A8" w:rsidRPr="0030150F" w:rsidRDefault="0022369B" w:rsidP="0022369B">
            <w:pPr>
              <w:tabs>
                <w:tab w:val="left" w:pos="360"/>
                <w:tab w:val="left" w:pos="12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015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87D28" w:rsidRPr="0030150F" w:rsidRDefault="00B87D28" w:rsidP="0022369B">
      <w:pPr>
        <w:rPr>
          <w:rFonts w:ascii="Times New Roman" w:hAnsi="Times New Roman" w:cs="Times New Roman"/>
          <w:sz w:val="28"/>
          <w:szCs w:val="28"/>
        </w:rPr>
      </w:pPr>
    </w:p>
    <w:p w:rsidR="00B87D28" w:rsidRPr="0030150F" w:rsidRDefault="00B87D28" w:rsidP="00223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1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подготовке школьников в области информатики в 8 классе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должны: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для объектов окружающей действительности указывать их признаки — свойства, действия, поведение, состояния;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называть отношения, связывающие данный объе</w:t>
      </w:r>
      <w:proofErr w:type="gramStart"/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кт с др</w:t>
      </w:r>
      <w:proofErr w:type="gramEnd"/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 объектами;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осуществлять деление заданного множества объектов на классы по заданному или само</w:t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 выбранному признаку — основанию классификации;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понимать смысл терминов «система», «системный подход», «системный эффект»;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приводить примеры материальных, нематериальных и смешанных систем;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понимать смысл терминов «модель», «моделирование»;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иметь представление о назначении и области применения моделей;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различать натурные и информационные модели, приводить их примеры;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приводить примеры образных, знаковых и смешанных информационных моделей;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proofErr w:type="gramStart"/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«читать» (получать информацию) информационные модели разных видов: табли</w:t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цы, схемы, графики, диаграммы и т.д.;</w:t>
      </w:r>
      <w:proofErr w:type="gramEnd"/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знать правила построения табличных моделей, схем, графов, деревьев;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знать правила построения диаграмм и уметь выбирать тип диаграммы в зависимости от цели её создания;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осуществлять выбор того или иного вида информационной модели в зависимости от за</w:t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данной цели моделирования;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приводить примеры формальных и неформальных исполнителей;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давать характеристику формальному исполнителю, указывая: круг решаемых задач, сре</w:t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ду, систему команд, систему отказов, режимы работы;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осуществлять управление имеющимся формальным исполнителем;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выполнять операции с основными объектами операционной системы;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выполнять основные операции с объектами файловой системы;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уметь применять текстовый процессор для создания словесных описаний, списков, табличных моделей, схем и графов;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выполнять вычисления по стандартным и собственным формулам в среде электронных таблиц;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создавать с помощью Мастера диаграмм круговые, кольцевые, линейчатые, с областями и другие диаграммы, строить графики функций;</w:t>
      </w:r>
    </w:p>
    <w:p w:rsidR="00B87D28" w:rsidRPr="0030150F" w:rsidRDefault="00B87D28" w:rsidP="00B8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0150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для поддержки своих выступлений создавать мультимедийные презентации, содержащие образные, знаковые и смешанные информационные модели рассматриваемого объекта. 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b/>
          <w:bCs/>
          <w:color w:val="000000"/>
          <w:sz w:val="28"/>
          <w:szCs w:val="28"/>
          <w:u w:val="single"/>
        </w:rPr>
        <w:t>Для устных ответов определяются следующие критерии оценок: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b/>
          <w:bCs/>
          <w:color w:val="000000"/>
          <w:sz w:val="28"/>
          <w:szCs w:val="28"/>
        </w:rPr>
        <w:t xml:space="preserve">- оценка «5» выставляется, если </w:t>
      </w:r>
      <w:proofErr w:type="gramStart"/>
      <w:r w:rsidRPr="0030150F">
        <w:rPr>
          <w:b/>
          <w:bCs/>
          <w:color w:val="000000"/>
          <w:sz w:val="28"/>
          <w:szCs w:val="28"/>
        </w:rPr>
        <w:t>обучающийся</w:t>
      </w:r>
      <w:proofErr w:type="gramEnd"/>
      <w:r w:rsidRPr="0030150F">
        <w:rPr>
          <w:b/>
          <w:bCs/>
          <w:color w:val="000000"/>
          <w:sz w:val="28"/>
          <w:szCs w:val="28"/>
        </w:rPr>
        <w:t>: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полно раскрыл содержание материала в объеме, предусмотренном программой и учебником;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правильно выполнил графическое изображение алгоритма и иные чертежи и графики, сопутствующие ответу;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lastRenderedPageBreak/>
        <w:t xml:space="preserve">- продемонстрировал усвоение ранее изученных сопутствующих вопросов, </w:t>
      </w:r>
      <w:proofErr w:type="spellStart"/>
      <w:r w:rsidRPr="0030150F">
        <w:rPr>
          <w:color w:val="000000"/>
          <w:sz w:val="28"/>
          <w:szCs w:val="28"/>
        </w:rPr>
        <w:t>сформированность</w:t>
      </w:r>
      <w:proofErr w:type="spellEnd"/>
      <w:r w:rsidRPr="0030150F">
        <w:rPr>
          <w:color w:val="000000"/>
          <w:sz w:val="28"/>
          <w:szCs w:val="28"/>
        </w:rPr>
        <w:t xml:space="preserve"> и устойчивость используемых при ответе умений и навыков;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отвечал самостоятельно без наводящих вопросов учителя.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b/>
          <w:bCs/>
          <w:color w:val="000000"/>
          <w:sz w:val="28"/>
          <w:szCs w:val="28"/>
        </w:rPr>
        <w:t>- оценка «4» выставляется, если </w:t>
      </w:r>
      <w:r w:rsidRPr="0030150F">
        <w:rPr>
          <w:color w:val="000000"/>
          <w:sz w:val="28"/>
          <w:szCs w:val="28"/>
        </w:rPr>
        <w:t>ответ имеет один из недостатков: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в изложении допущены небольшие пробелы, не исказившие логического и информационного содержания ответа;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нет определенной логической последовательности, неточно используется математическая и специализированная терминология и символика;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b/>
          <w:bCs/>
          <w:color w:val="000000"/>
          <w:sz w:val="28"/>
          <w:szCs w:val="28"/>
        </w:rPr>
        <w:t>- оценка «3» выставляется, если: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 xml:space="preserve">- </w:t>
      </w:r>
      <w:proofErr w:type="gramStart"/>
      <w:r w:rsidRPr="0030150F">
        <w:rPr>
          <w:color w:val="000000"/>
          <w:sz w:val="28"/>
          <w:szCs w:val="28"/>
        </w:rPr>
        <w:t>обучающийся</w:t>
      </w:r>
      <w:proofErr w:type="gramEnd"/>
      <w:r w:rsidRPr="0030150F">
        <w:rPr>
          <w:color w:val="000000"/>
          <w:sz w:val="28"/>
          <w:szCs w:val="28"/>
        </w:rPr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 xml:space="preserve">- при знании теоретического материала </w:t>
      </w:r>
      <w:proofErr w:type="gramStart"/>
      <w:r w:rsidRPr="0030150F">
        <w:rPr>
          <w:color w:val="000000"/>
          <w:sz w:val="28"/>
          <w:szCs w:val="28"/>
        </w:rPr>
        <w:t>выявлена</w:t>
      </w:r>
      <w:proofErr w:type="gramEnd"/>
      <w:r w:rsidRPr="0030150F">
        <w:rPr>
          <w:color w:val="000000"/>
          <w:sz w:val="28"/>
          <w:szCs w:val="28"/>
        </w:rPr>
        <w:t xml:space="preserve"> недостаточная </w:t>
      </w:r>
      <w:proofErr w:type="spellStart"/>
      <w:r w:rsidRPr="0030150F">
        <w:rPr>
          <w:color w:val="000000"/>
          <w:sz w:val="28"/>
          <w:szCs w:val="28"/>
        </w:rPr>
        <w:t>сформированность</w:t>
      </w:r>
      <w:proofErr w:type="spellEnd"/>
      <w:r w:rsidRPr="0030150F">
        <w:rPr>
          <w:color w:val="000000"/>
          <w:sz w:val="28"/>
          <w:szCs w:val="28"/>
        </w:rPr>
        <w:t xml:space="preserve"> основных умений и навыков.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b/>
          <w:bCs/>
          <w:color w:val="000000"/>
          <w:sz w:val="28"/>
          <w:szCs w:val="28"/>
        </w:rPr>
        <w:t>- оценка «2» выставляется, если: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не раскрыто основное содержание учебного материала;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обнаружено незнание или непонимание обучающимся большей или наиболее важной части учебного материала,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b/>
          <w:bCs/>
          <w:color w:val="000000"/>
          <w:sz w:val="28"/>
          <w:szCs w:val="28"/>
        </w:rPr>
        <w:lastRenderedPageBreak/>
        <w:t>- оценка «1» выставляется, если: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обучающийся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b/>
          <w:bCs/>
          <w:color w:val="000000"/>
          <w:sz w:val="28"/>
          <w:szCs w:val="28"/>
        </w:rPr>
        <w:t>Оценка самостоятельных и проверочных работ по теоретическому курсу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b/>
          <w:bCs/>
          <w:color w:val="000000"/>
          <w:sz w:val="28"/>
          <w:szCs w:val="28"/>
        </w:rPr>
        <w:t>Оценка "5"</w:t>
      </w:r>
      <w:r w:rsidRPr="0030150F">
        <w:rPr>
          <w:color w:val="000000"/>
          <w:sz w:val="28"/>
          <w:szCs w:val="28"/>
        </w:rPr>
        <w:t> ставится в следующем случае: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работа выполнена полностью;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обучающийся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 xml:space="preserve">- </w:t>
      </w:r>
      <w:proofErr w:type="gramStart"/>
      <w:r w:rsidRPr="0030150F">
        <w:rPr>
          <w:color w:val="000000"/>
          <w:sz w:val="28"/>
          <w:szCs w:val="28"/>
        </w:rPr>
        <w:t>обучающийся</w:t>
      </w:r>
      <w:proofErr w:type="gramEnd"/>
      <w:r w:rsidRPr="0030150F">
        <w:rPr>
          <w:color w:val="000000"/>
          <w:sz w:val="28"/>
          <w:szCs w:val="28"/>
        </w:rPr>
        <w:t xml:space="preserve">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b/>
          <w:bCs/>
          <w:color w:val="000000"/>
          <w:sz w:val="28"/>
          <w:szCs w:val="28"/>
        </w:rPr>
        <w:t>Оценка "4" </w:t>
      </w:r>
      <w:r w:rsidRPr="0030150F">
        <w:rPr>
          <w:color w:val="000000"/>
          <w:sz w:val="28"/>
          <w:szCs w:val="28"/>
        </w:rPr>
        <w:t>ставится в следующем случае: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расчета; ответ приведен в других единицах измерения.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lastRenderedPageBreak/>
        <w:t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 xml:space="preserve">- </w:t>
      </w:r>
      <w:proofErr w:type="gramStart"/>
      <w:r w:rsidRPr="0030150F">
        <w:rPr>
          <w:color w:val="000000"/>
          <w:sz w:val="28"/>
          <w:szCs w:val="28"/>
        </w:rPr>
        <w:t>обучающийся</w:t>
      </w:r>
      <w:proofErr w:type="gramEnd"/>
      <w:r w:rsidRPr="0030150F">
        <w:rPr>
          <w:color w:val="000000"/>
          <w:sz w:val="28"/>
          <w:szCs w:val="28"/>
        </w:rPr>
        <w:t xml:space="preserve">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b/>
          <w:bCs/>
          <w:color w:val="000000"/>
          <w:sz w:val="28"/>
          <w:szCs w:val="28"/>
        </w:rPr>
        <w:t>Оценка "3"</w:t>
      </w:r>
      <w:r w:rsidRPr="0030150F">
        <w:rPr>
          <w:color w:val="000000"/>
          <w:sz w:val="28"/>
          <w:szCs w:val="28"/>
        </w:rPr>
        <w:t> ставится в следующем случае: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 xml:space="preserve">- </w:t>
      </w:r>
      <w:proofErr w:type="gramStart"/>
      <w:r w:rsidRPr="0030150F">
        <w:rPr>
          <w:color w:val="000000"/>
          <w:sz w:val="28"/>
          <w:szCs w:val="28"/>
        </w:rPr>
        <w:t>обучающийся</w:t>
      </w:r>
      <w:proofErr w:type="gramEnd"/>
      <w:r w:rsidRPr="0030150F">
        <w:rPr>
          <w:color w:val="000000"/>
          <w:sz w:val="28"/>
          <w:szCs w:val="28"/>
        </w:rPr>
        <w:t xml:space="preserve"> обнаруживает понимание учебного материала при недостаточной полноте усвоения понятий и закономерностей;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b/>
          <w:bCs/>
          <w:color w:val="000000"/>
          <w:sz w:val="28"/>
          <w:szCs w:val="28"/>
        </w:rPr>
        <w:t>Оценка "2" </w:t>
      </w:r>
      <w:r w:rsidRPr="0030150F">
        <w:rPr>
          <w:color w:val="000000"/>
          <w:sz w:val="28"/>
          <w:szCs w:val="28"/>
        </w:rPr>
        <w:t>ставится в следующем случае: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>- работа в основном не выполнена (объем выполненной части менее 2/3 от общего объема задания);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color w:val="000000"/>
          <w:sz w:val="28"/>
          <w:szCs w:val="28"/>
        </w:rPr>
        <w:t xml:space="preserve">- </w:t>
      </w:r>
      <w:proofErr w:type="gramStart"/>
      <w:r w:rsidRPr="0030150F">
        <w:rPr>
          <w:color w:val="000000"/>
          <w:sz w:val="28"/>
          <w:szCs w:val="28"/>
        </w:rPr>
        <w:t>обучающийся</w:t>
      </w:r>
      <w:proofErr w:type="gramEnd"/>
      <w:r w:rsidRPr="0030150F">
        <w:rPr>
          <w:color w:val="000000"/>
          <w:sz w:val="28"/>
          <w:szCs w:val="28"/>
        </w:rPr>
        <w:t xml:space="preserve">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B87D28" w:rsidRPr="0030150F" w:rsidRDefault="00B87D28" w:rsidP="00B87D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150F">
        <w:rPr>
          <w:b/>
          <w:bCs/>
          <w:color w:val="000000"/>
          <w:sz w:val="28"/>
          <w:szCs w:val="28"/>
        </w:rPr>
        <w:t>Оценка "1" </w:t>
      </w:r>
      <w:r w:rsidRPr="0030150F">
        <w:rPr>
          <w:color w:val="000000"/>
          <w:sz w:val="28"/>
          <w:szCs w:val="28"/>
        </w:rPr>
        <w:t>ставится в следующем случае: работа полностью не выполнена.</w:t>
      </w:r>
    </w:p>
    <w:p w:rsidR="00B87D28" w:rsidRPr="0030150F" w:rsidRDefault="00B87D28" w:rsidP="00D62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69B" w:rsidRPr="0030150F" w:rsidRDefault="0022369B" w:rsidP="00D62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11B" w:rsidRPr="0030150F" w:rsidRDefault="00D5411B" w:rsidP="006F0B57">
      <w:pPr>
        <w:rPr>
          <w:rFonts w:ascii="Times New Roman" w:hAnsi="Times New Roman" w:cs="Times New Roman"/>
          <w:sz w:val="28"/>
          <w:szCs w:val="28"/>
        </w:rPr>
      </w:pPr>
    </w:p>
    <w:p w:rsidR="008640EE" w:rsidRPr="0030150F" w:rsidRDefault="008640EE" w:rsidP="006F0B57">
      <w:pPr>
        <w:rPr>
          <w:rFonts w:ascii="Times New Roman" w:hAnsi="Times New Roman" w:cs="Times New Roman"/>
          <w:sz w:val="28"/>
          <w:szCs w:val="28"/>
        </w:rPr>
      </w:pPr>
    </w:p>
    <w:p w:rsidR="0030150F" w:rsidRDefault="0030150F" w:rsidP="00D54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97D" w:rsidRPr="0030150F" w:rsidRDefault="00D6297D" w:rsidP="00D54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0F">
        <w:rPr>
          <w:rFonts w:ascii="Times New Roman" w:hAnsi="Times New Roman" w:cs="Times New Roman"/>
          <w:b/>
          <w:sz w:val="28"/>
          <w:szCs w:val="28"/>
        </w:rPr>
        <w:lastRenderedPageBreak/>
        <w:t>Календарно тематическое планирование</w:t>
      </w:r>
      <w:r w:rsidR="00B87D28" w:rsidRPr="0030150F"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</w:p>
    <w:tbl>
      <w:tblPr>
        <w:tblStyle w:val="a3"/>
        <w:tblW w:w="20945" w:type="dxa"/>
        <w:tblInd w:w="-629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33"/>
        <w:gridCol w:w="676"/>
        <w:gridCol w:w="283"/>
        <w:gridCol w:w="6583"/>
        <w:gridCol w:w="1275"/>
        <w:gridCol w:w="4049"/>
        <w:gridCol w:w="992"/>
        <w:gridCol w:w="992"/>
        <w:gridCol w:w="1701"/>
        <w:gridCol w:w="1701"/>
        <w:gridCol w:w="1701"/>
      </w:tblGrid>
      <w:tr w:rsidR="00FB6C88" w:rsidRPr="0030150F" w:rsidTr="0030150F">
        <w:trPr>
          <w:gridAfter w:val="3"/>
          <w:wAfter w:w="5103" w:type="dxa"/>
          <w:trHeight w:val="909"/>
        </w:trPr>
        <w:tc>
          <w:tcPr>
            <w:tcW w:w="959" w:type="dxa"/>
            <w:gridSpan w:val="2"/>
          </w:tcPr>
          <w:p w:rsidR="00FB6C88" w:rsidRPr="0030150F" w:rsidRDefault="00FB6C88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№ урока по порядку</w:t>
            </w:r>
          </w:p>
        </w:tc>
        <w:tc>
          <w:tcPr>
            <w:tcW w:w="992" w:type="dxa"/>
            <w:gridSpan w:val="3"/>
          </w:tcPr>
          <w:p w:rsidR="00FB6C88" w:rsidRPr="0030150F" w:rsidRDefault="00FB6C88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№ урока по теме</w:t>
            </w:r>
          </w:p>
        </w:tc>
        <w:tc>
          <w:tcPr>
            <w:tcW w:w="7858" w:type="dxa"/>
            <w:gridSpan w:val="2"/>
          </w:tcPr>
          <w:p w:rsidR="00FB6C88" w:rsidRPr="0030150F" w:rsidRDefault="00FB6C88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049" w:type="dxa"/>
          </w:tcPr>
          <w:p w:rsidR="00FB6C88" w:rsidRPr="0030150F" w:rsidRDefault="00FB6C88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992" w:type="dxa"/>
          </w:tcPr>
          <w:p w:rsidR="00FB6C88" w:rsidRPr="0030150F" w:rsidRDefault="00FB6C88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Дата план</w:t>
            </w:r>
          </w:p>
        </w:tc>
        <w:tc>
          <w:tcPr>
            <w:tcW w:w="992" w:type="dxa"/>
          </w:tcPr>
          <w:p w:rsidR="00FB6C88" w:rsidRPr="0030150F" w:rsidRDefault="00FB6C88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Дата факт</w:t>
            </w:r>
          </w:p>
        </w:tc>
      </w:tr>
      <w:tr w:rsidR="006F0B57" w:rsidRPr="0030150F" w:rsidTr="0030150F">
        <w:trPr>
          <w:gridAfter w:val="4"/>
          <w:wAfter w:w="6095" w:type="dxa"/>
        </w:trPr>
        <w:tc>
          <w:tcPr>
            <w:tcW w:w="14850" w:type="dxa"/>
            <w:gridSpan w:val="9"/>
          </w:tcPr>
          <w:p w:rsidR="006F0B57" w:rsidRPr="0030150F" w:rsidRDefault="006F0B57" w:rsidP="00D629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Информация и информационные процессы (8 ч)</w:t>
            </w:r>
          </w:p>
          <w:p w:rsidR="006F0B57" w:rsidRPr="0030150F" w:rsidRDefault="006F0B57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 инструктаж по ТБ в кабинете. Информация в живой и неживой природе.</w:t>
            </w:r>
          </w:p>
        </w:tc>
        <w:tc>
          <w:tcPr>
            <w:tcW w:w="4049" w:type="dxa"/>
          </w:tcPr>
          <w:p w:rsidR="0030150F" w:rsidRPr="0030150F" w:rsidRDefault="0030150F" w:rsidP="00E2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текстом, узнают историю развития </w:t>
            </w:r>
            <w:proofErr w:type="gramStart"/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992" w:type="dxa"/>
          </w:tcPr>
          <w:p w:rsidR="0030150F" w:rsidRPr="0030150F" w:rsidRDefault="0030150F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и информация. Информационные процессы в технике.</w:t>
            </w:r>
          </w:p>
        </w:tc>
        <w:tc>
          <w:tcPr>
            <w:tcW w:w="4049" w:type="dxa"/>
          </w:tcPr>
          <w:p w:rsidR="0030150F" w:rsidRPr="0030150F" w:rsidRDefault="0030150F" w:rsidP="00E2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текстом 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Знаковые системы.</w:t>
            </w:r>
          </w:p>
        </w:tc>
        <w:tc>
          <w:tcPr>
            <w:tcW w:w="4049" w:type="dxa"/>
          </w:tcPr>
          <w:p w:rsidR="0030150F" w:rsidRPr="0030150F" w:rsidRDefault="0030150F" w:rsidP="00FB6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 xml:space="preserve">Описывают и зарисовывают знаковую систему 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Кодирование информации. Повторение материала.</w:t>
            </w:r>
          </w:p>
        </w:tc>
        <w:tc>
          <w:tcPr>
            <w:tcW w:w="4049" w:type="dxa"/>
          </w:tcPr>
          <w:p w:rsidR="0030150F" w:rsidRPr="0030150F" w:rsidRDefault="0030150F" w:rsidP="00E2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алгоритм кодирования информации 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информации. Инструктаж по ТБ. </w:t>
            </w:r>
            <w:r w:rsidRPr="0030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 1 «Вычисление количества информации с помощью программы Калькулятор».</w:t>
            </w:r>
          </w:p>
        </w:tc>
        <w:tc>
          <w:tcPr>
            <w:tcW w:w="4049" w:type="dxa"/>
          </w:tcPr>
          <w:p w:rsidR="0030150F" w:rsidRPr="0030150F" w:rsidRDefault="0030150F" w:rsidP="00E2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Алфавитный подход к определению количества информации. Инструктаж по ТБ. </w:t>
            </w:r>
            <w:r w:rsidRPr="0030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 2 «Тренировка ввода текстовой и цифровой информации с клавиатуры».</w:t>
            </w:r>
          </w:p>
        </w:tc>
        <w:tc>
          <w:tcPr>
            <w:tcW w:w="4049" w:type="dxa"/>
          </w:tcPr>
          <w:p w:rsidR="0030150F" w:rsidRPr="0030150F" w:rsidRDefault="0030150F" w:rsidP="00E2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 по теме «Информация и информационные процессы»</w:t>
            </w:r>
          </w:p>
        </w:tc>
        <w:tc>
          <w:tcPr>
            <w:tcW w:w="4049" w:type="dxa"/>
          </w:tcPr>
          <w:p w:rsidR="0030150F" w:rsidRPr="0030150F" w:rsidRDefault="0030150F" w:rsidP="00E2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150F" w:rsidRPr="0030150F" w:rsidRDefault="0030150F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4049" w:type="dxa"/>
          </w:tcPr>
          <w:p w:rsidR="0030150F" w:rsidRPr="0030150F" w:rsidRDefault="0030150F" w:rsidP="00E2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Выполняют работу над ошибками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tabs>
                <w:tab w:val="left" w:pos="75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Программная обработка данных на компьютере. Устройство компьютера. Процессор и системная плата.</w:t>
            </w:r>
          </w:p>
        </w:tc>
        <w:tc>
          <w:tcPr>
            <w:tcW w:w="4049" w:type="dxa"/>
          </w:tcPr>
          <w:p w:rsidR="0030150F" w:rsidRPr="0030150F" w:rsidRDefault="0030150F" w:rsidP="00E2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Записывают устройства компьютера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Устройства ввода и вывода информации.</w:t>
            </w:r>
          </w:p>
        </w:tc>
        <w:tc>
          <w:tcPr>
            <w:tcW w:w="4049" w:type="dxa"/>
          </w:tcPr>
          <w:p w:rsidR="0030150F" w:rsidRPr="0030150F" w:rsidRDefault="0030150F" w:rsidP="00E2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Характеризуют устройства ввода и вывода информации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2.11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память. Долговременная память.</w:t>
            </w:r>
          </w:p>
        </w:tc>
        <w:tc>
          <w:tcPr>
            <w:tcW w:w="4049" w:type="dxa"/>
          </w:tcPr>
          <w:p w:rsidR="0030150F" w:rsidRPr="0030150F" w:rsidRDefault="0030150F" w:rsidP="00E2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Характеризуют память компьютера 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Файлы. Файловая система. Инструктаж по ТБ. </w:t>
            </w:r>
            <w:r w:rsidRPr="0030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 3 «Работа с файлами с использованием файлового менеджера».</w:t>
            </w:r>
          </w:p>
        </w:tc>
        <w:tc>
          <w:tcPr>
            <w:tcW w:w="4049" w:type="dxa"/>
          </w:tcPr>
          <w:p w:rsidR="0030150F" w:rsidRPr="0030150F" w:rsidRDefault="0030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файлами и дисками. Инструктаж по ТБ. П</w:t>
            </w:r>
            <w:r w:rsidRPr="0030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рактическая работа № 4 «Форматирование, проверка и дефрагментация дискет».</w:t>
            </w:r>
          </w:p>
        </w:tc>
        <w:tc>
          <w:tcPr>
            <w:tcW w:w="4049" w:type="dxa"/>
          </w:tcPr>
          <w:p w:rsidR="0030150F" w:rsidRPr="0030150F" w:rsidRDefault="0030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Программное обеспечение компьютера. Операционная система. Инструктаж по ТБ. </w:t>
            </w:r>
            <w:r w:rsidRPr="0030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 5 «Определение разрешающей способности мыши».</w:t>
            </w:r>
          </w:p>
        </w:tc>
        <w:tc>
          <w:tcPr>
            <w:tcW w:w="4049" w:type="dxa"/>
          </w:tcPr>
          <w:p w:rsidR="0030150F" w:rsidRPr="0030150F" w:rsidRDefault="0030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Прикладное программное обеспечение. Инструктаж по ТБ. </w:t>
            </w:r>
            <w:r w:rsidRPr="0030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 6 «Установка даты и времени».</w:t>
            </w:r>
          </w:p>
        </w:tc>
        <w:tc>
          <w:tcPr>
            <w:tcW w:w="4049" w:type="dxa"/>
          </w:tcPr>
          <w:p w:rsidR="0030150F" w:rsidRPr="0030150F" w:rsidRDefault="0030150F" w:rsidP="00E2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Графический интерфейс операционных систем.</w:t>
            </w:r>
          </w:p>
        </w:tc>
        <w:tc>
          <w:tcPr>
            <w:tcW w:w="4049" w:type="dxa"/>
          </w:tcPr>
          <w:p w:rsidR="0030150F" w:rsidRPr="0030150F" w:rsidRDefault="0030150F" w:rsidP="00E2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Компьютерные вирусы и антивирусные программы. Инструктаж по ТБ. </w:t>
            </w:r>
            <w:r w:rsidRPr="0030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 7 «Защита от вирусов: обнаружение и лечение».</w:t>
            </w:r>
          </w:p>
        </w:tc>
        <w:tc>
          <w:tcPr>
            <w:tcW w:w="4049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Правовая охрана программ и данных.</w:t>
            </w:r>
          </w:p>
        </w:tc>
        <w:tc>
          <w:tcPr>
            <w:tcW w:w="4049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 по теме «Компьютер как универсальное устройство обработки информации»</w:t>
            </w:r>
          </w:p>
        </w:tc>
        <w:tc>
          <w:tcPr>
            <w:tcW w:w="4049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c>
          <w:tcPr>
            <w:tcW w:w="992" w:type="dxa"/>
            <w:gridSpan w:val="3"/>
          </w:tcPr>
          <w:p w:rsidR="0030150F" w:rsidRPr="0030150F" w:rsidRDefault="0030150F" w:rsidP="00106C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0" w:type="dxa"/>
            <w:gridSpan w:val="7"/>
          </w:tcPr>
          <w:p w:rsidR="0030150F" w:rsidRPr="0030150F" w:rsidRDefault="0030150F" w:rsidP="00106C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Коммуникаци</w:t>
            </w:r>
            <w:bookmarkStart w:id="0" w:name="_GoBack"/>
            <w:bookmarkEnd w:id="0"/>
            <w:r w:rsidRPr="0030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онные технологии (14 ч)</w:t>
            </w:r>
          </w:p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150F" w:rsidRPr="0030150F" w:rsidRDefault="0030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150F" w:rsidRPr="0030150F" w:rsidRDefault="0030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ошибками</w:t>
            </w:r>
          </w:p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информации.</w:t>
            </w:r>
          </w:p>
        </w:tc>
        <w:tc>
          <w:tcPr>
            <w:tcW w:w="4049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Записываю алгоритм передачи информации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Локальные компьютерные сети. Инструктаж по ТБ. </w:t>
            </w:r>
            <w:r w:rsidRPr="0030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№ 8 «Предоставление доступа к </w:t>
            </w:r>
            <w:r w:rsidRPr="0030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диску на компьютере в локальной сети».</w:t>
            </w:r>
          </w:p>
        </w:tc>
        <w:tc>
          <w:tcPr>
            <w:tcW w:w="4049" w:type="dxa"/>
          </w:tcPr>
          <w:p w:rsidR="0030150F" w:rsidRPr="0030150F" w:rsidRDefault="0030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практическую работу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Глобальная компьютерная сеть Интернет. Состав Интернета. </w:t>
            </w:r>
            <w:r w:rsidRPr="0030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 9 «Подключение к Интернету»</w:t>
            </w:r>
          </w:p>
        </w:tc>
        <w:tc>
          <w:tcPr>
            <w:tcW w:w="4049" w:type="dxa"/>
          </w:tcPr>
          <w:p w:rsidR="0030150F" w:rsidRPr="0030150F" w:rsidRDefault="0030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Адресация в Интернете. Маршрутизация и транспортировка данных. Инструктаж по ТБ. </w:t>
            </w:r>
            <w:r w:rsidRPr="0030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 10 «География Интернета».</w:t>
            </w:r>
          </w:p>
        </w:tc>
        <w:tc>
          <w:tcPr>
            <w:tcW w:w="4049" w:type="dxa"/>
          </w:tcPr>
          <w:p w:rsidR="0030150F" w:rsidRPr="0030150F" w:rsidRDefault="0030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Информационные ресурсы Интернета. Всемирная паутина Инструктаж по ТБ. </w:t>
            </w:r>
            <w:r w:rsidRPr="0030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 11 «Путешествие по Всемирной паутине».</w:t>
            </w:r>
          </w:p>
        </w:tc>
        <w:tc>
          <w:tcPr>
            <w:tcW w:w="4049" w:type="dxa"/>
          </w:tcPr>
          <w:p w:rsidR="0030150F" w:rsidRPr="0030150F" w:rsidRDefault="0030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почта. Инструктаж по ТБ.  </w:t>
            </w:r>
            <w:r w:rsidRPr="0030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 12 «Работа с электронной почтой»</w:t>
            </w:r>
          </w:p>
        </w:tc>
        <w:tc>
          <w:tcPr>
            <w:tcW w:w="4049" w:type="dxa"/>
          </w:tcPr>
          <w:p w:rsidR="0030150F" w:rsidRPr="0030150F" w:rsidRDefault="0030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Файловые архивы. Инструктаж по ТБ. </w:t>
            </w:r>
            <w:r w:rsidRPr="0030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 13 «Загрузка файлов из Интернета».</w:t>
            </w:r>
          </w:p>
        </w:tc>
        <w:tc>
          <w:tcPr>
            <w:tcW w:w="4049" w:type="dxa"/>
          </w:tcPr>
          <w:p w:rsidR="0030150F" w:rsidRPr="0030150F" w:rsidRDefault="0030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информации в Интернете. Инструктаж по ТБ. </w:t>
            </w:r>
            <w:r w:rsidRPr="0030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 14 «Поиск информации в Интернете».</w:t>
            </w:r>
          </w:p>
        </w:tc>
        <w:tc>
          <w:tcPr>
            <w:tcW w:w="4049" w:type="dxa"/>
          </w:tcPr>
          <w:p w:rsidR="0030150F" w:rsidRPr="0030150F" w:rsidRDefault="0030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коммерция в Интернете. Общение, звук и видео в Интернете.</w:t>
            </w:r>
          </w:p>
        </w:tc>
        <w:tc>
          <w:tcPr>
            <w:tcW w:w="4049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-страницы и </w:t>
            </w:r>
            <w:proofErr w:type="spellStart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-сайты. Структура </w:t>
            </w:r>
            <w:proofErr w:type="spellStart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-страницы (ознакомительно)</w:t>
            </w:r>
          </w:p>
        </w:tc>
        <w:tc>
          <w:tcPr>
            <w:tcW w:w="4049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41" w:type="dxa"/>
            <w:gridSpan w:val="3"/>
          </w:tcPr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Форматирование текста на </w:t>
            </w:r>
            <w:proofErr w:type="spellStart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-странице. Инструктаж по ТБ. </w:t>
            </w:r>
            <w:r w:rsidRPr="003015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 15 «Разработка сайта с использованием языка разметки текста HTML».</w:t>
            </w:r>
          </w:p>
        </w:tc>
        <w:tc>
          <w:tcPr>
            <w:tcW w:w="4049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41" w:type="dxa"/>
            <w:gridSpan w:val="3"/>
          </w:tcPr>
          <w:p w:rsidR="00D73F12" w:rsidRDefault="00D73F12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 по теме «Коммуникационные технологии»</w:t>
            </w:r>
          </w:p>
          <w:p w:rsidR="0030150F" w:rsidRPr="0030150F" w:rsidRDefault="0030150F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9" w:type="dxa"/>
          </w:tcPr>
          <w:p w:rsidR="0030150F" w:rsidRPr="0030150F" w:rsidRDefault="0030150F" w:rsidP="006F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</w:t>
            </w:r>
            <w:proofErr w:type="spellStart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-страницами. 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41" w:type="dxa"/>
            <w:gridSpan w:val="3"/>
          </w:tcPr>
          <w:p w:rsidR="0030150F" w:rsidRPr="0030150F" w:rsidRDefault="00D73F12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ошибками</w:t>
            </w:r>
          </w:p>
        </w:tc>
        <w:tc>
          <w:tcPr>
            <w:tcW w:w="4049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41" w:type="dxa"/>
            <w:gridSpan w:val="3"/>
          </w:tcPr>
          <w:p w:rsidR="0030150F" w:rsidRPr="0030150F" w:rsidRDefault="00D73F12" w:rsidP="002D72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Вставка изображений и гиперссылок на </w:t>
            </w:r>
            <w:proofErr w:type="spellStart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-страницы. Списки и интерактивные формы на </w:t>
            </w:r>
            <w:proofErr w:type="spellStart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-страницах (ознакомительно)</w:t>
            </w:r>
          </w:p>
        </w:tc>
        <w:tc>
          <w:tcPr>
            <w:tcW w:w="4049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Выполняют работу над ошибками</w:t>
            </w:r>
          </w:p>
        </w:tc>
        <w:tc>
          <w:tcPr>
            <w:tcW w:w="992" w:type="dxa"/>
          </w:tcPr>
          <w:p w:rsidR="0030150F" w:rsidRPr="0030150F" w:rsidRDefault="0030150F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992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0" w:type="dxa"/>
            <w:gridSpan w:val="7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Повторение 1 час</w:t>
            </w:r>
          </w:p>
        </w:tc>
      </w:tr>
      <w:tr w:rsidR="0030150F" w:rsidRPr="0030150F" w:rsidTr="0030150F">
        <w:trPr>
          <w:gridAfter w:val="3"/>
          <w:wAfter w:w="5103" w:type="dxa"/>
        </w:trPr>
        <w:tc>
          <w:tcPr>
            <w:tcW w:w="817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3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6" w:type="dxa"/>
            <w:gridSpan w:val="2"/>
          </w:tcPr>
          <w:p w:rsidR="0030150F" w:rsidRPr="0030150F" w:rsidRDefault="0030150F" w:rsidP="00106C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материала. </w:t>
            </w:r>
          </w:p>
          <w:p w:rsidR="0030150F" w:rsidRPr="0030150F" w:rsidRDefault="0030150F" w:rsidP="00106C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  <w:gridSpan w:val="2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Играют в игру на повторение курса 8 класса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0F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992" w:type="dxa"/>
          </w:tcPr>
          <w:p w:rsidR="0030150F" w:rsidRPr="0030150F" w:rsidRDefault="0030150F" w:rsidP="00D6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11B" w:rsidRPr="0030150F" w:rsidRDefault="00D5411B" w:rsidP="0030150F">
      <w:pPr>
        <w:suppressAutoHyphens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0150F" w:rsidRDefault="0030150F" w:rsidP="0022369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0150F" w:rsidRDefault="0030150F" w:rsidP="0022369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0150F" w:rsidRDefault="0030150F" w:rsidP="0022369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0150F" w:rsidRDefault="0030150F" w:rsidP="0022369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0150F" w:rsidRDefault="0030150F" w:rsidP="0022369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0150F" w:rsidRDefault="0030150F" w:rsidP="0022369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0150F" w:rsidRDefault="0030150F" w:rsidP="0022369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0150F" w:rsidRDefault="0030150F" w:rsidP="0022369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0150F" w:rsidRDefault="0030150F" w:rsidP="0022369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0150F" w:rsidRDefault="0030150F" w:rsidP="0022369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0150F" w:rsidRDefault="0030150F" w:rsidP="0022369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0150F" w:rsidRDefault="0030150F" w:rsidP="0022369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87D28" w:rsidRPr="0030150F" w:rsidRDefault="00B87D28" w:rsidP="0022369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0150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Лист корректировки учебно-тематического планирования</w:t>
      </w:r>
    </w:p>
    <w:p w:rsidR="00B87D28" w:rsidRPr="0030150F" w:rsidRDefault="00B87D28" w:rsidP="00B87D28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D28" w:rsidRPr="0030150F" w:rsidRDefault="00B87D28" w:rsidP="00B87D28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30150F">
        <w:rPr>
          <w:rFonts w:ascii="Times New Roman" w:hAnsi="Times New Roman" w:cs="Times New Roman"/>
          <w:sz w:val="28"/>
          <w:szCs w:val="28"/>
          <w:lang w:eastAsia="ar-SA"/>
        </w:rPr>
        <w:t>Предмет  информатика</w:t>
      </w:r>
    </w:p>
    <w:p w:rsidR="00B87D28" w:rsidRPr="0030150F" w:rsidRDefault="00B87D28" w:rsidP="00B87D28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30150F">
        <w:rPr>
          <w:rFonts w:ascii="Times New Roman" w:hAnsi="Times New Roman" w:cs="Times New Roman"/>
          <w:sz w:val="28"/>
          <w:szCs w:val="28"/>
          <w:lang w:eastAsia="ar-SA"/>
        </w:rPr>
        <w:t>Класс  8</w:t>
      </w:r>
    </w:p>
    <w:p w:rsidR="00B87D28" w:rsidRPr="0030150F" w:rsidRDefault="00B87D28" w:rsidP="00B87D28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30150F">
        <w:rPr>
          <w:rFonts w:ascii="Times New Roman" w:hAnsi="Times New Roman" w:cs="Times New Roman"/>
          <w:sz w:val="28"/>
          <w:szCs w:val="28"/>
          <w:lang w:eastAsia="ar-SA"/>
        </w:rPr>
        <w:t xml:space="preserve">Учитель  </w:t>
      </w:r>
      <w:r w:rsidR="00D5411B" w:rsidRPr="0030150F">
        <w:rPr>
          <w:rFonts w:ascii="Times New Roman" w:hAnsi="Times New Roman" w:cs="Times New Roman"/>
          <w:sz w:val="28"/>
          <w:szCs w:val="28"/>
          <w:lang w:eastAsia="ar-SA"/>
        </w:rPr>
        <w:t>Алексеева</w:t>
      </w:r>
      <w:r w:rsidRPr="0030150F">
        <w:rPr>
          <w:rFonts w:ascii="Times New Roman" w:hAnsi="Times New Roman" w:cs="Times New Roman"/>
          <w:sz w:val="28"/>
          <w:szCs w:val="28"/>
          <w:lang w:eastAsia="ar-SA"/>
        </w:rPr>
        <w:t xml:space="preserve"> Е.А</w:t>
      </w:r>
    </w:p>
    <w:p w:rsidR="00B87D28" w:rsidRPr="0030150F" w:rsidRDefault="0030150F" w:rsidP="00B87D28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2024 - 2025</w:t>
      </w:r>
      <w:r w:rsidR="00B87D28" w:rsidRPr="0030150F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p w:rsidR="00B87D28" w:rsidRPr="0030150F" w:rsidRDefault="00B87D28" w:rsidP="00B87D28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3427"/>
        <w:gridCol w:w="1276"/>
        <w:gridCol w:w="1275"/>
        <w:gridCol w:w="3969"/>
        <w:gridCol w:w="3544"/>
      </w:tblGrid>
      <w:tr w:rsidR="00B87D28" w:rsidRPr="0030150F" w:rsidTr="00915241">
        <w:trPr>
          <w:trHeight w:val="244"/>
        </w:trPr>
        <w:tc>
          <w:tcPr>
            <w:tcW w:w="1501" w:type="dxa"/>
            <w:vMerge w:val="restart"/>
          </w:tcPr>
          <w:p w:rsidR="00B87D28" w:rsidRPr="0030150F" w:rsidRDefault="00B87D28" w:rsidP="0091524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0150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урока</w:t>
            </w:r>
          </w:p>
        </w:tc>
        <w:tc>
          <w:tcPr>
            <w:tcW w:w="3427" w:type="dxa"/>
            <w:vMerge w:val="restart"/>
          </w:tcPr>
          <w:p w:rsidR="00B87D28" w:rsidRPr="0030150F" w:rsidRDefault="00B87D28" w:rsidP="0091524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0150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2551" w:type="dxa"/>
            <w:gridSpan w:val="2"/>
          </w:tcPr>
          <w:p w:rsidR="00B87D28" w:rsidRPr="0030150F" w:rsidRDefault="00B87D28" w:rsidP="0091524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0150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:rsidR="00B87D28" w:rsidRPr="0030150F" w:rsidRDefault="00B87D28" w:rsidP="0091524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0150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Причина корректировки</w:t>
            </w:r>
          </w:p>
        </w:tc>
        <w:tc>
          <w:tcPr>
            <w:tcW w:w="3544" w:type="dxa"/>
            <w:vMerge w:val="restart"/>
          </w:tcPr>
          <w:p w:rsidR="00B87D28" w:rsidRPr="0030150F" w:rsidRDefault="00B87D28" w:rsidP="0091524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0150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Способ корректировки</w:t>
            </w:r>
          </w:p>
        </w:tc>
      </w:tr>
      <w:tr w:rsidR="00B87D28" w:rsidRPr="0030150F" w:rsidTr="00915241">
        <w:trPr>
          <w:trHeight w:val="378"/>
        </w:trPr>
        <w:tc>
          <w:tcPr>
            <w:tcW w:w="1501" w:type="dxa"/>
            <w:vMerge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27" w:type="dxa"/>
            <w:vMerge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B87D28" w:rsidRPr="0030150F" w:rsidRDefault="00B87D28" w:rsidP="0091524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0150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 плану</w:t>
            </w:r>
          </w:p>
        </w:tc>
        <w:tc>
          <w:tcPr>
            <w:tcW w:w="1275" w:type="dxa"/>
          </w:tcPr>
          <w:p w:rsidR="00B87D28" w:rsidRPr="0030150F" w:rsidRDefault="00B87D28" w:rsidP="0091524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0150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дано</w:t>
            </w:r>
          </w:p>
        </w:tc>
        <w:tc>
          <w:tcPr>
            <w:tcW w:w="3969" w:type="dxa"/>
            <w:vMerge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Merge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87D28" w:rsidRPr="0030150F" w:rsidTr="00915241">
        <w:tc>
          <w:tcPr>
            <w:tcW w:w="1501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27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87D28" w:rsidRPr="0030150F" w:rsidTr="00915241">
        <w:tc>
          <w:tcPr>
            <w:tcW w:w="1501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27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87D28" w:rsidRPr="0030150F" w:rsidTr="00915241">
        <w:tc>
          <w:tcPr>
            <w:tcW w:w="1501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27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B87D28" w:rsidRPr="0030150F" w:rsidRDefault="00B87D28" w:rsidP="0091524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87D28" w:rsidRPr="0030150F" w:rsidRDefault="00B87D28" w:rsidP="00B87D28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30150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30150F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sectPr w:rsidR="00B87D28" w:rsidRPr="0030150F" w:rsidSect="008208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059A"/>
    <w:multiLevelType w:val="hybridMultilevel"/>
    <w:tmpl w:val="036A7296"/>
    <w:lvl w:ilvl="0" w:tplc="92F8AF6C">
      <w:numFmt w:val="bullet"/>
      <w:lvlText w:val="•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47616B3"/>
    <w:multiLevelType w:val="hybridMultilevel"/>
    <w:tmpl w:val="2F5427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6E00F84"/>
    <w:multiLevelType w:val="multilevel"/>
    <w:tmpl w:val="D92A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C0BA7"/>
    <w:multiLevelType w:val="multilevel"/>
    <w:tmpl w:val="4A40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772C5"/>
    <w:multiLevelType w:val="hybridMultilevel"/>
    <w:tmpl w:val="7270B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7D"/>
    <w:rsid w:val="000045F6"/>
    <w:rsid w:val="00106C2E"/>
    <w:rsid w:val="00182749"/>
    <w:rsid w:val="002148DE"/>
    <w:rsid w:val="0022369B"/>
    <w:rsid w:val="00284612"/>
    <w:rsid w:val="00296B50"/>
    <w:rsid w:val="002D72E1"/>
    <w:rsid w:val="0030150F"/>
    <w:rsid w:val="0037009E"/>
    <w:rsid w:val="00425517"/>
    <w:rsid w:val="004D7DD2"/>
    <w:rsid w:val="00524D02"/>
    <w:rsid w:val="00560E8F"/>
    <w:rsid w:val="00604CFE"/>
    <w:rsid w:val="006132A8"/>
    <w:rsid w:val="00622399"/>
    <w:rsid w:val="00687A2D"/>
    <w:rsid w:val="006F0B57"/>
    <w:rsid w:val="007B323F"/>
    <w:rsid w:val="007F1503"/>
    <w:rsid w:val="008208A8"/>
    <w:rsid w:val="00835E62"/>
    <w:rsid w:val="0084073F"/>
    <w:rsid w:val="008640EE"/>
    <w:rsid w:val="008947A3"/>
    <w:rsid w:val="00B15C7E"/>
    <w:rsid w:val="00B87D28"/>
    <w:rsid w:val="00C668B8"/>
    <w:rsid w:val="00CC329F"/>
    <w:rsid w:val="00D5411B"/>
    <w:rsid w:val="00D6297D"/>
    <w:rsid w:val="00D63B62"/>
    <w:rsid w:val="00D73F12"/>
    <w:rsid w:val="00E14E1C"/>
    <w:rsid w:val="00EF2B63"/>
    <w:rsid w:val="00F93BBD"/>
    <w:rsid w:val="00FB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2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8208A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208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2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69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locked/>
    <w:rsid w:val="00FB6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2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8208A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208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2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69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locked/>
    <w:rsid w:val="00FB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pk</cp:lastModifiedBy>
  <cp:revision>3</cp:revision>
  <cp:lastPrinted>2024-09-19T04:16:00Z</cp:lastPrinted>
  <dcterms:created xsi:type="dcterms:W3CDTF">2024-09-19T02:47:00Z</dcterms:created>
  <dcterms:modified xsi:type="dcterms:W3CDTF">2024-09-19T04:25:00Z</dcterms:modified>
</cp:coreProperties>
</file>