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1" w:rsidRDefault="004D2751" w:rsidP="004D27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p w:rsidR="0048641A" w:rsidRPr="00F621CA" w:rsidRDefault="0048641A" w:rsidP="00F621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1B1" w:rsidRPr="00F621CA" w:rsidRDefault="00C501B1" w:rsidP="00F62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CA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История 5-6 класс 2023-2024 учебный год</w:t>
      </w:r>
    </w:p>
    <w:p w:rsidR="0040589D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>Программа учебного предмета «История»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1C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«ИСТОРИЯ»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1CA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«ИСТОРИЯ»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621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21CA">
        <w:rPr>
          <w:rFonts w:ascii="Times New Roman" w:hAnsi="Times New Roman" w:cs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>В основной школе ключевыми задачами являются: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 xml:space="preserve">—формирование у молодого поколения ориентиров для гражданской,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 xml:space="preserve">—овладение знаниями об основных этапах развития человеческого общества, при особом внимании к месту и роли России во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всемирноисторическом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 xml:space="preserve"> процессе; </w:t>
      </w:r>
      <w:proofErr w:type="gramStart"/>
      <w:r w:rsidRPr="00F621CA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F621CA">
        <w:rPr>
          <w:rFonts w:ascii="Times New Roman" w:hAnsi="Times New Roman" w:cs="Times New Roman"/>
          <w:sz w:val="24"/>
          <w:szCs w:val="24"/>
        </w:rPr>
        <w:t>оспитание учащихся в духе патриотизма, уважения к своему Отечеству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>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lastRenderedPageBreak/>
        <w:t>—развитие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 xml:space="preserve">—формирование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 xml:space="preserve"> и</w:t>
      </w:r>
      <w:r w:rsidR="0048641A" w:rsidRPr="00F6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41A" w:rsidRPr="00F621CA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="0048641A" w:rsidRPr="00F621CA"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Pr="00F621CA">
        <w:rPr>
          <w:rFonts w:ascii="Times New Roman" w:hAnsi="Times New Roman" w:cs="Times New Roman"/>
          <w:sz w:val="24"/>
          <w:szCs w:val="24"/>
        </w:rPr>
        <w:t>.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1CA">
        <w:rPr>
          <w:rFonts w:ascii="Times New Roman" w:hAnsi="Times New Roman" w:cs="Times New Roman"/>
          <w:b/>
          <w:sz w:val="28"/>
          <w:szCs w:val="28"/>
        </w:rPr>
        <w:t>МЕСТО УЧЕБНОГО ПРЕДМЕТА «ИСТОРИЯ» В УЧЕБНОМ ПЛАНЕ</w:t>
      </w:r>
    </w:p>
    <w:p w:rsidR="0048641A" w:rsidRPr="00F621CA" w:rsidRDefault="00C501B1" w:rsidP="00F621CA">
      <w:pPr>
        <w:jc w:val="both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t>Программа составлена с учетом количества часов, отводимого на изучение предмета «Истори</w:t>
      </w:r>
      <w:r w:rsidR="0048641A" w:rsidRPr="00F621CA">
        <w:rPr>
          <w:rFonts w:ascii="Times New Roman" w:hAnsi="Times New Roman" w:cs="Times New Roman"/>
          <w:sz w:val="24"/>
          <w:szCs w:val="24"/>
        </w:rPr>
        <w:t>я» базовым учебным планом: в 5—6</w:t>
      </w:r>
      <w:r w:rsidRPr="00F621CA">
        <w:rPr>
          <w:rFonts w:ascii="Times New Roman" w:hAnsi="Times New Roman" w:cs="Times New Roman"/>
          <w:sz w:val="24"/>
          <w:szCs w:val="24"/>
        </w:rPr>
        <w:t xml:space="preserve"> классах по 2 учебных часа в неделю при 34 учебных неделях Структура и последовательность изучения курсов в рамках учебного предмета «История»</w:t>
      </w:r>
    </w:p>
    <w:tbl>
      <w:tblPr>
        <w:tblStyle w:val="a7"/>
        <w:tblW w:w="0" w:type="auto"/>
        <w:tblLook w:val="04A0"/>
      </w:tblPr>
      <w:tblGrid>
        <w:gridCol w:w="1242"/>
        <w:gridCol w:w="4678"/>
        <w:gridCol w:w="3651"/>
      </w:tblGrid>
      <w:tr w:rsidR="0048641A" w:rsidRPr="00F621CA" w:rsidTr="002C19DB">
        <w:trPr>
          <w:trHeight w:val="931"/>
        </w:trPr>
        <w:tc>
          <w:tcPr>
            <w:tcW w:w="1242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Курсы в рамках учебного предмета «История»</w:t>
            </w:r>
          </w:p>
        </w:tc>
        <w:tc>
          <w:tcPr>
            <w:tcW w:w="3651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учебных часов</w:t>
            </w:r>
          </w:p>
        </w:tc>
      </w:tr>
      <w:tr w:rsidR="0048641A" w:rsidRPr="00F621CA" w:rsidTr="002C19DB">
        <w:tc>
          <w:tcPr>
            <w:tcW w:w="1242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651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8641A" w:rsidRPr="00F621CA" w:rsidTr="002C19DB">
        <w:tc>
          <w:tcPr>
            <w:tcW w:w="1242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 История России. От Руси к Российскому государству</w:t>
            </w:r>
          </w:p>
        </w:tc>
        <w:tc>
          <w:tcPr>
            <w:tcW w:w="3651" w:type="dxa"/>
          </w:tcPr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8641A" w:rsidRPr="00F621CA" w:rsidRDefault="0048641A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8641A" w:rsidRPr="00F621CA" w:rsidRDefault="0048641A" w:rsidP="00F6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1CA" w:rsidRDefault="00C501B1" w:rsidP="00F621CA">
      <w:pPr>
        <w:pStyle w:val="a8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b/>
          <w:sz w:val="24"/>
          <w:szCs w:val="24"/>
        </w:rPr>
        <w:t>УМК</w:t>
      </w:r>
      <w:r w:rsidRPr="00F6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1A" w:rsidRPr="00F621CA" w:rsidRDefault="00C501B1" w:rsidP="00F621CA">
      <w:pPr>
        <w:pStyle w:val="a8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sym w:font="Symbol" w:char="F0B7"/>
      </w:r>
      <w:r w:rsidRPr="00F621CA">
        <w:rPr>
          <w:rFonts w:ascii="Times New Roman" w:hAnsi="Times New Roman" w:cs="Times New Roman"/>
          <w:sz w:val="24"/>
          <w:szCs w:val="24"/>
        </w:rPr>
        <w:t xml:space="preserve"> Всеобщая история. История Древнего мира. 5 класс: учеб</w:t>
      </w:r>
      <w:proofErr w:type="gramStart"/>
      <w:r w:rsidRPr="00F62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2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1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21C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 xml:space="preserve">. организаций / А. А.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 xml:space="preserve">, И. С. Свенцицкая; под ред. А.А.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 xml:space="preserve"> — М. : Просвещение, 2014.</w:t>
      </w:r>
    </w:p>
    <w:p w:rsidR="0048641A" w:rsidRPr="00F621CA" w:rsidRDefault="00C501B1" w:rsidP="00F621CA">
      <w:pPr>
        <w:pStyle w:val="a8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sym w:font="Symbol" w:char="F0B7"/>
      </w:r>
      <w:r w:rsidRPr="00F621CA">
        <w:rPr>
          <w:rFonts w:ascii="Times New Roman" w:hAnsi="Times New Roman" w:cs="Times New Roman"/>
          <w:sz w:val="24"/>
          <w:szCs w:val="24"/>
        </w:rPr>
        <w:t xml:space="preserve"> Всеобщая история. История Средних веков: учебник для 6 класса общеобразовательных учреждений / Е.В.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>, Г.М. Донской. М.</w:t>
      </w:r>
      <w:proofErr w:type="gramStart"/>
      <w:r w:rsidRPr="00F621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21CA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F621CA" w:rsidRPr="00F621CA" w:rsidRDefault="00C501B1" w:rsidP="00F621CA">
      <w:pPr>
        <w:pStyle w:val="a8"/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 w:cs="Times New Roman"/>
          <w:sz w:val="24"/>
          <w:szCs w:val="24"/>
        </w:rPr>
        <w:sym w:font="Symbol" w:char="F0B7"/>
      </w:r>
      <w:r w:rsidRPr="00F621CA">
        <w:rPr>
          <w:rFonts w:ascii="Times New Roman" w:hAnsi="Times New Roman" w:cs="Times New Roman"/>
          <w:sz w:val="24"/>
          <w:szCs w:val="24"/>
        </w:rPr>
        <w:t xml:space="preserve"> «История России. С древнейших времён до начала </w:t>
      </w:r>
      <w:proofErr w:type="gramStart"/>
      <w:r w:rsidRPr="00F621C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621CA">
        <w:rPr>
          <w:rFonts w:ascii="Times New Roman" w:hAnsi="Times New Roman" w:cs="Times New Roman"/>
          <w:sz w:val="24"/>
          <w:szCs w:val="24"/>
        </w:rPr>
        <w:t xml:space="preserve">VI века». 6 класс. Под редакцией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 xml:space="preserve"> «Просвещение», 2019. </w:t>
      </w:r>
      <w:r w:rsidRPr="00F621CA">
        <w:rPr>
          <w:rFonts w:ascii="Times New Roman" w:hAnsi="Times New Roman" w:cs="Times New Roman"/>
          <w:sz w:val="24"/>
          <w:szCs w:val="24"/>
        </w:rPr>
        <w:sym w:font="Symbol" w:char="F0B7"/>
      </w:r>
      <w:r w:rsidRPr="00F621CA">
        <w:rPr>
          <w:rFonts w:ascii="Times New Roman" w:hAnsi="Times New Roman" w:cs="Times New Roman"/>
          <w:sz w:val="24"/>
          <w:szCs w:val="24"/>
        </w:rPr>
        <w:t xml:space="preserve"> «История России. </w:t>
      </w:r>
      <w:proofErr w:type="gramStart"/>
      <w:r w:rsidRPr="00F621C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621CA">
        <w:rPr>
          <w:rFonts w:ascii="Times New Roman" w:hAnsi="Times New Roman" w:cs="Times New Roman"/>
          <w:sz w:val="24"/>
          <w:szCs w:val="24"/>
        </w:rPr>
        <w:t xml:space="preserve">VI – ХVII век». 7 класс. Под редакцией </w:t>
      </w:r>
      <w:proofErr w:type="spellStart"/>
      <w:r w:rsidRPr="00F621C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621CA">
        <w:rPr>
          <w:rFonts w:ascii="Times New Roman" w:hAnsi="Times New Roman" w:cs="Times New Roman"/>
          <w:sz w:val="24"/>
          <w:szCs w:val="24"/>
        </w:rPr>
        <w:t xml:space="preserve"> «Просвещение», 2020</w:t>
      </w:r>
    </w:p>
    <w:p w:rsidR="00F621CA" w:rsidRDefault="00F621CA" w:rsidP="00F621CA">
      <w:pPr>
        <w:rPr>
          <w:rFonts w:ascii="Times New Roman" w:hAnsi="Times New Roman" w:cs="Times New Roman"/>
          <w:sz w:val="24"/>
          <w:szCs w:val="24"/>
        </w:rPr>
      </w:pPr>
    </w:p>
    <w:p w:rsidR="00F621CA" w:rsidRPr="00A8551B" w:rsidRDefault="00F621CA" w:rsidP="00F621CA">
      <w:pPr>
        <w:spacing w:after="0" w:line="480" w:lineRule="auto"/>
        <w:ind w:left="120"/>
      </w:pPr>
      <w:r w:rsidRPr="00A8551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6C7D" w:rsidRPr="00F621CA" w:rsidRDefault="00F621CA" w:rsidP="00F621CA">
      <w:pPr>
        <w:rPr>
          <w:rFonts w:ascii="Times New Roman" w:hAnsi="Times New Roman" w:cs="Times New Roman"/>
          <w:sz w:val="24"/>
          <w:szCs w:val="24"/>
        </w:rPr>
      </w:pPr>
      <w:r w:rsidRPr="00F621CA">
        <w:rPr>
          <w:rFonts w:ascii="Times New Roman" w:hAnsi="Times New Roman"/>
          <w:color w:val="000000"/>
          <w:sz w:val="24"/>
          <w:szCs w:val="24"/>
        </w:rPr>
        <w:t xml:space="preserve">• История России (в 2 частях), 6 класс/ Арсентьев Н.М., Данилов А.А., Стефанович П.С. и другие; под редакцией </w:t>
      </w:r>
      <w:proofErr w:type="spellStart"/>
      <w:r w:rsidRPr="00F621CA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F621CA">
        <w:rPr>
          <w:rFonts w:ascii="Times New Roman" w:hAnsi="Times New Roman"/>
          <w:color w:val="000000"/>
          <w:sz w:val="24"/>
          <w:szCs w:val="24"/>
        </w:rPr>
        <w:t xml:space="preserve"> А.В., Акц</w:t>
      </w:r>
      <w:r>
        <w:rPr>
          <w:rFonts w:ascii="Times New Roman" w:hAnsi="Times New Roman"/>
          <w:color w:val="000000"/>
          <w:sz w:val="24"/>
          <w:szCs w:val="24"/>
        </w:rPr>
        <w:t xml:space="preserve">ионерное общество «Издательство  </w:t>
      </w:r>
      <w:r w:rsidRPr="00F621CA">
        <w:rPr>
          <w:rFonts w:ascii="Times New Roman" w:hAnsi="Times New Roman"/>
          <w:color w:val="000000"/>
          <w:sz w:val="24"/>
          <w:szCs w:val="24"/>
        </w:rPr>
        <w:t>«Просвещение»</w:t>
      </w:r>
      <w:r w:rsidRPr="00F621CA">
        <w:rPr>
          <w:sz w:val="24"/>
          <w:szCs w:val="24"/>
        </w:rPr>
        <w:br/>
      </w:r>
      <w:r w:rsidRPr="00F621CA">
        <w:rPr>
          <w:rFonts w:ascii="Times New Roman" w:hAnsi="Times New Roman"/>
          <w:color w:val="000000"/>
          <w:sz w:val="24"/>
          <w:szCs w:val="24"/>
        </w:rPr>
        <w:t>• История. Всеобщая история. История Средних веков</w:t>
      </w:r>
      <w:proofErr w:type="gramStart"/>
      <w:r w:rsidRPr="00F621C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621CA">
        <w:rPr>
          <w:rFonts w:ascii="Times New Roman" w:hAnsi="Times New Roman"/>
          <w:color w:val="000000"/>
          <w:sz w:val="24"/>
          <w:szCs w:val="24"/>
        </w:rPr>
        <w:t xml:space="preserve"> 6-й класс : учебник, 6 класс/ </w:t>
      </w:r>
      <w:proofErr w:type="spellStart"/>
      <w:r w:rsidRPr="00F621CA">
        <w:rPr>
          <w:rFonts w:ascii="Times New Roman" w:hAnsi="Times New Roman"/>
          <w:color w:val="000000"/>
          <w:sz w:val="24"/>
          <w:szCs w:val="24"/>
        </w:rPr>
        <w:t>Агибалова</w:t>
      </w:r>
      <w:proofErr w:type="spellEnd"/>
      <w:r w:rsidRPr="00F621CA">
        <w:rPr>
          <w:rFonts w:ascii="Times New Roman" w:hAnsi="Times New Roman"/>
          <w:color w:val="000000"/>
          <w:sz w:val="24"/>
          <w:szCs w:val="24"/>
        </w:rPr>
        <w:t xml:space="preserve"> Е. В., Донской Г. М. ; под ред. Свани</w:t>
      </w:r>
      <w:r>
        <w:rPr>
          <w:rFonts w:ascii="Times New Roman" w:hAnsi="Times New Roman"/>
          <w:color w:val="000000"/>
          <w:sz w:val="24"/>
          <w:szCs w:val="24"/>
        </w:rPr>
        <w:t xml:space="preserve">дзе А. А., Акционерное общество </w:t>
      </w:r>
      <w:r w:rsidRPr="00F621CA">
        <w:rPr>
          <w:rFonts w:ascii="Times New Roman" w:hAnsi="Times New Roman"/>
          <w:color w:val="000000"/>
          <w:sz w:val="24"/>
          <w:szCs w:val="24"/>
        </w:rPr>
        <w:t>«Издательство «Просвещение»</w:t>
      </w:r>
      <w:r w:rsidRPr="00F621CA">
        <w:rPr>
          <w:sz w:val="24"/>
          <w:szCs w:val="24"/>
        </w:rPr>
        <w:br/>
      </w:r>
      <w:r w:rsidRPr="00F621CA">
        <w:rPr>
          <w:rFonts w:ascii="Times New Roman" w:hAnsi="Times New Roman"/>
          <w:color w:val="000000"/>
          <w:sz w:val="24"/>
          <w:szCs w:val="24"/>
        </w:rPr>
        <w:t>• История. Всеобщая история. История Древнего мира</w:t>
      </w:r>
      <w:proofErr w:type="gramStart"/>
      <w:r w:rsidRPr="00F621C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621CA">
        <w:rPr>
          <w:rFonts w:ascii="Times New Roman" w:hAnsi="Times New Roman"/>
          <w:color w:val="000000"/>
          <w:sz w:val="24"/>
          <w:szCs w:val="24"/>
        </w:rPr>
        <w:t xml:space="preserve"> 5-й класс : учебник, 5 класс/ </w:t>
      </w:r>
      <w:proofErr w:type="spellStart"/>
      <w:r w:rsidRPr="00F621CA">
        <w:rPr>
          <w:rFonts w:ascii="Times New Roman" w:hAnsi="Times New Roman"/>
          <w:color w:val="000000"/>
          <w:sz w:val="24"/>
          <w:szCs w:val="24"/>
        </w:rPr>
        <w:t>Вигасин</w:t>
      </w:r>
      <w:proofErr w:type="spellEnd"/>
      <w:r w:rsidRPr="00F621CA">
        <w:rPr>
          <w:rFonts w:ascii="Times New Roman" w:hAnsi="Times New Roman"/>
          <w:color w:val="000000"/>
          <w:sz w:val="24"/>
          <w:szCs w:val="24"/>
        </w:rPr>
        <w:t xml:space="preserve"> А. А., </w:t>
      </w:r>
      <w:proofErr w:type="spellStart"/>
      <w:r w:rsidRPr="00F621CA">
        <w:rPr>
          <w:rFonts w:ascii="Times New Roman" w:hAnsi="Times New Roman"/>
          <w:color w:val="000000"/>
          <w:sz w:val="24"/>
          <w:szCs w:val="24"/>
        </w:rPr>
        <w:t>Годер</w:t>
      </w:r>
      <w:proofErr w:type="spellEnd"/>
      <w:r w:rsidRPr="00F621CA">
        <w:rPr>
          <w:rFonts w:ascii="Times New Roman" w:hAnsi="Times New Roman"/>
          <w:color w:val="000000"/>
          <w:sz w:val="24"/>
          <w:szCs w:val="24"/>
        </w:rPr>
        <w:t xml:space="preserve"> Г. И., Свенцицкая И. С.; под ред. </w:t>
      </w:r>
      <w:proofErr w:type="spellStart"/>
      <w:r w:rsidRPr="00F621CA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F621CA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Pr="00F621CA">
        <w:rPr>
          <w:sz w:val="24"/>
          <w:szCs w:val="24"/>
        </w:rPr>
        <w:br/>
      </w:r>
    </w:p>
    <w:sectPr w:rsidR="00086C7D" w:rsidRPr="00F621CA" w:rsidSect="00F62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2DDC"/>
    <w:multiLevelType w:val="multilevel"/>
    <w:tmpl w:val="F384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EBC"/>
    <w:rsid w:val="00086C7D"/>
    <w:rsid w:val="0040589D"/>
    <w:rsid w:val="0048641A"/>
    <w:rsid w:val="004D2751"/>
    <w:rsid w:val="006B5DB0"/>
    <w:rsid w:val="00741EBC"/>
    <w:rsid w:val="009427FB"/>
    <w:rsid w:val="00C501B1"/>
    <w:rsid w:val="00C87EE1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5D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6B5DB0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40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621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HP</cp:lastModifiedBy>
  <cp:revision>5</cp:revision>
  <dcterms:created xsi:type="dcterms:W3CDTF">2023-09-16T17:11:00Z</dcterms:created>
  <dcterms:modified xsi:type="dcterms:W3CDTF">2023-10-17T15:11:00Z</dcterms:modified>
</cp:coreProperties>
</file>